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381" w:rsidRPr="00995381" w:rsidRDefault="00995381" w:rsidP="00995381">
      <w:pPr>
        <w:widowControl w:val="0"/>
        <w:adjustRightInd w:val="0"/>
        <w:spacing w:after="200"/>
        <w:jc w:val="center"/>
        <w:rPr>
          <w:rFonts w:eastAsiaTheme="minorEastAsia" w:cstheme="minorBidi"/>
          <w:sz w:val="28"/>
          <w:szCs w:val="28"/>
        </w:rPr>
      </w:pPr>
      <w:r w:rsidRPr="00995381">
        <w:rPr>
          <w:rFonts w:eastAsiaTheme="minorEastAsia" w:cstheme="minorBidi"/>
          <w:sz w:val="28"/>
          <w:szCs w:val="28"/>
        </w:rPr>
        <w:t>Муниципальное бюджетное дошкольное образовательное учреждение</w:t>
      </w:r>
    </w:p>
    <w:p w:rsidR="00995381" w:rsidRPr="00995381" w:rsidRDefault="00995381" w:rsidP="00995381">
      <w:pPr>
        <w:widowControl w:val="0"/>
        <w:adjustRightInd w:val="0"/>
        <w:spacing w:after="200"/>
        <w:jc w:val="center"/>
        <w:rPr>
          <w:rFonts w:eastAsiaTheme="minorEastAsia" w:cstheme="minorBidi"/>
          <w:sz w:val="28"/>
          <w:szCs w:val="28"/>
        </w:rPr>
      </w:pPr>
      <w:r w:rsidRPr="00995381">
        <w:rPr>
          <w:rFonts w:eastAsiaTheme="minorEastAsia" w:cstheme="minorBidi"/>
          <w:sz w:val="28"/>
          <w:szCs w:val="28"/>
        </w:rPr>
        <w:t>«Детский сад №8»</w:t>
      </w:r>
    </w:p>
    <w:p w:rsidR="00995381" w:rsidRPr="00995381" w:rsidRDefault="00995381" w:rsidP="00995381">
      <w:pPr>
        <w:widowControl w:val="0"/>
        <w:adjustRightInd w:val="0"/>
        <w:spacing w:after="200"/>
        <w:jc w:val="center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/>
        <w:jc w:val="center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/>
        <w:jc w:val="center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/>
        <w:jc w:val="center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/>
        <w:jc w:val="center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/>
        <w:jc w:val="center"/>
        <w:rPr>
          <w:rFonts w:eastAsiaTheme="minorEastAsia" w:cstheme="minorBidi"/>
          <w:sz w:val="28"/>
          <w:szCs w:val="28"/>
        </w:rPr>
      </w:pPr>
    </w:p>
    <w:p w:rsidR="00995381" w:rsidRDefault="00995381" w:rsidP="00995381">
      <w:pPr>
        <w:jc w:val="center"/>
        <w:rPr>
          <w:rFonts w:eastAsiaTheme="minorEastAsia" w:cstheme="minorBidi"/>
          <w:sz w:val="32"/>
          <w:szCs w:val="32"/>
        </w:rPr>
      </w:pPr>
      <w:r>
        <w:rPr>
          <w:rFonts w:eastAsiaTheme="minorEastAsia" w:cstheme="minorBidi"/>
          <w:sz w:val="32"/>
          <w:szCs w:val="32"/>
        </w:rPr>
        <w:t>Мастер- класс на тему:</w:t>
      </w:r>
      <w:r w:rsidRPr="00995381">
        <w:rPr>
          <w:rFonts w:eastAsiaTheme="minorEastAsia" w:cstheme="minorBidi"/>
          <w:sz w:val="32"/>
          <w:szCs w:val="32"/>
        </w:rPr>
        <w:t xml:space="preserve"> </w:t>
      </w:r>
    </w:p>
    <w:p w:rsidR="00995381" w:rsidRPr="000C1F58" w:rsidRDefault="00995381" w:rsidP="00995381">
      <w:pPr>
        <w:jc w:val="center"/>
        <w:rPr>
          <w:b/>
          <w:sz w:val="28"/>
          <w:szCs w:val="28"/>
        </w:rPr>
      </w:pPr>
      <w:r w:rsidRPr="000C1F58">
        <w:rPr>
          <w:b/>
          <w:sz w:val="28"/>
          <w:szCs w:val="28"/>
        </w:rPr>
        <w:t xml:space="preserve"> Интеллектуальные игры в развитии элементарных математических представлений.</w:t>
      </w:r>
    </w:p>
    <w:p w:rsidR="00995381" w:rsidRDefault="00995381" w:rsidP="00995381">
      <w:pPr>
        <w:widowControl w:val="0"/>
        <w:adjustRightInd w:val="0"/>
        <w:spacing w:after="200"/>
        <w:jc w:val="center"/>
        <w:rPr>
          <w:rFonts w:eastAsiaTheme="minorEastAsia" w:cstheme="minorBidi"/>
          <w:sz w:val="32"/>
          <w:szCs w:val="32"/>
        </w:rPr>
      </w:pPr>
    </w:p>
    <w:p w:rsidR="00995381" w:rsidRPr="00995381" w:rsidRDefault="00995381" w:rsidP="00995381">
      <w:pPr>
        <w:widowControl w:val="0"/>
        <w:adjustRightInd w:val="0"/>
        <w:spacing w:after="200"/>
        <w:jc w:val="center"/>
        <w:rPr>
          <w:rFonts w:eastAsiaTheme="minorEastAsia" w:cstheme="minorBidi"/>
          <w:sz w:val="32"/>
          <w:szCs w:val="32"/>
        </w:rPr>
      </w:pPr>
    </w:p>
    <w:p w:rsidR="00995381" w:rsidRPr="00995381" w:rsidRDefault="00995381" w:rsidP="00995381">
      <w:pPr>
        <w:widowControl w:val="0"/>
        <w:adjustRightInd w:val="0"/>
        <w:spacing w:after="200" w:line="276" w:lineRule="auto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 w:line="276" w:lineRule="auto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 w:line="276" w:lineRule="auto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 w:line="276" w:lineRule="auto"/>
        <w:jc w:val="right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/>
        <w:jc w:val="right"/>
        <w:rPr>
          <w:rFonts w:eastAsiaTheme="minorEastAsia" w:cstheme="minorBidi"/>
          <w:sz w:val="28"/>
          <w:szCs w:val="28"/>
        </w:rPr>
      </w:pPr>
      <w:r w:rsidRPr="00995381">
        <w:rPr>
          <w:rFonts w:eastAsiaTheme="minorEastAsia" w:cstheme="minorBidi"/>
          <w:sz w:val="28"/>
          <w:szCs w:val="28"/>
        </w:rPr>
        <w:t xml:space="preserve">                                                     </w:t>
      </w:r>
      <w:r>
        <w:rPr>
          <w:rFonts w:eastAsiaTheme="minorEastAsia" w:cstheme="minorBidi"/>
          <w:sz w:val="28"/>
          <w:szCs w:val="28"/>
        </w:rPr>
        <w:t>Подготовила</w:t>
      </w:r>
      <w:r w:rsidRPr="00995381">
        <w:rPr>
          <w:rFonts w:eastAsiaTheme="minorEastAsia" w:cstheme="minorBidi"/>
          <w:sz w:val="28"/>
          <w:szCs w:val="28"/>
        </w:rPr>
        <w:t>: воспитатель</w:t>
      </w:r>
    </w:p>
    <w:p w:rsidR="00995381" w:rsidRPr="00995381" w:rsidRDefault="00995381" w:rsidP="00995381">
      <w:pPr>
        <w:widowControl w:val="0"/>
        <w:adjustRightInd w:val="0"/>
        <w:spacing w:after="200"/>
        <w:jc w:val="right"/>
        <w:rPr>
          <w:rFonts w:eastAsiaTheme="minorEastAsia" w:cstheme="minorBidi"/>
          <w:sz w:val="28"/>
          <w:szCs w:val="28"/>
        </w:rPr>
      </w:pPr>
      <w:r w:rsidRPr="00995381">
        <w:rPr>
          <w:rFonts w:eastAsiaTheme="minorEastAsia" w:cstheme="minorBidi"/>
          <w:sz w:val="28"/>
          <w:szCs w:val="28"/>
        </w:rPr>
        <w:t>Струева Елена Владимировна</w:t>
      </w:r>
    </w:p>
    <w:p w:rsidR="00995381" w:rsidRPr="00995381" w:rsidRDefault="00995381" w:rsidP="00995381">
      <w:pPr>
        <w:widowControl w:val="0"/>
        <w:adjustRightInd w:val="0"/>
        <w:spacing w:after="200" w:line="276" w:lineRule="auto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 w:line="276" w:lineRule="auto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 w:line="276" w:lineRule="auto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 w:line="276" w:lineRule="auto"/>
        <w:rPr>
          <w:rFonts w:eastAsiaTheme="minorEastAsia" w:cstheme="minorBidi"/>
          <w:sz w:val="28"/>
          <w:szCs w:val="28"/>
        </w:rPr>
      </w:pPr>
    </w:p>
    <w:p w:rsidR="00995381" w:rsidRDefault="00995381" w:rsidP="00995381">
      <w:pPr>
        <w:widowControl w:val="0"/>
        <w:adjustRightInd w:val="0"/>
        <w:spacing w:after="200" w:line="276" w:lineRule="auto"/>
        <w:jc w:val="center"/>
        <w:rPr>
          <w:rFonts w:eastAsiaTheme="minorEastAsia" w:cstheme="minorBidi"/>
          <w:sz w:val="28"/>
          <w:szCs w:val="28"/>
        </w:rPr>
      </w:pPr>
      <w:r w:rsidRPr="00995381">
        <w:rPr>
          <w:rFonts w:eastAsiaTheme="minorEastAsia" w:cstheme="minorBidi"/>
          <w:sz w:val="28"/>
          <w:szCs w:val="28"/>
        </w:rPr>
        <w:t>г. Никольск</w:t>
      </w:r>
    </w:p>
    <w:p w:rsidR="00995381" w:rsidRDefault="00995381" w:rsidP="00995381">
      <w:pPr>
        <w:widowControl w:val="0"/>
        <w:adjustRightInd w:val="0"/>
        <w:spacing w:after="200" w:line="276" w:lineRule="auto"/>
        <w:jc w:val="center"/>
        <w:rPr>
          <w:rFonts w:eastAsiaTheme="minorEastAsia" w:cstheme="minorBidi"/>
          <w:sz w:val="28"/>
          <w:szCs w:val="28"/>
        </w:rPr>
      </w:pPr>
    </w:p>
    <w:p w:rsidR="00995381" w:rsidRPr="00995381" w:rsidRDefault="00995381" w:rsidP="00995381">
      <w:pPr>
        <w:widowControl w:val="0"/>
        <w:adjustRightInd w:val="0"/>
        <w:spacing w:after="200" w:line="276" w:lineRule="auto"/>
        <w:jc w:val="center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2018г.</w:t>
      </w:r>
      <w:bookmarkStart w:id="0" w:name="_GoBack"/>
      <w:bookmarkEnd w:id="0"/>
    </w:p>
    <w:p w:rsidR="00E4345C" w:rsidRPr="000C1F58" w:rsidRDefault="00E4345C" w:rsidP="00E4345C">
      <w:pPr>
        <w:rPr>
          <w:sz w:val="28"/>
          <w:szCs w:val="28"/>
        </w:rPr>
      </w:pPr>
    </w:p>
    <w:p w:rsidR="00A61262" w:rsidRDefault="00E4345C" w:rsidP="00A61262">
      <w:pPr>
        <w:pStyle w:val="ac"/>
        <w:spacing w:before="0" w:beforeAutospacing="0" w:after="0" w:afterAutospacing="0"/>
        <w:jc w:val="both"/>
        <w:rPr>
          <w:rFonts w:ascii="Arial" w:hAnsi="Arial" w:cs="Arial"/>
          <w:color w:val="000000"/>
          <w:sz w:val="27"/>
          <w:szCs w:val="27"/>
        </w:rPr>
      </w:pPr>
      <w:r w:rsidRPr="00A61262">
        <w:rPr>
          <w:b/>
          <w:sz w:val="28"/>
          <w:szCs w:val="28"/>
        </w:rPr>
        <w:lastRenderedPageBreak/>
        <w:t>Цель</w:t>
      </w:r>
      <w:r w:rsidR="00A61262" w:rsidRPr="00A61262">
        <w:rPr>
          <w:b/>
          <w:sz w:val="28"/>
          <w:szCs w:val="28"/>
        </w:rPr>
        <w:t xml:space="preserve"> мастер класса</w:t>
      </w:r>
      <w:r w:rsidRPr="000C1F58">
        <w:rPr>
          <w:sz w:val="28"/>
          <w:szCs w:val="28"/>
        </w:rPr>
        <w:t>: способствовать повышению интереса педагогов к поиску интересных методов и технологий в работе с детьми по развитию элементарных математических представлениях. Повысить уровень профессионализма воспитателей.</w:t>
      </w:r>
    </w:p>
    <w:p w:rsidR="00A61262" w:rsidRDefault="00A61262" w:rsidP="00A61262">
      <w:pPr>
        <w:pStyle w:val="ac"/>
        <w:spacing w:before="0" w:beforeAutospacing="0" w:after="0" w:afterAutospacing="0"/>
        <w:jc w:val="both"/>
        <w:rPr>
          <w:rFonts w:ascii="Arial" w:hAnsi="Arial" w:cs="Arial"/>
          <w:color w:val="000000"/>
          <w:sz w:val="27"/>
          <w:szCs w:val="27"/>
        </w:rPr>
      </w:pPr>
    </w:p>
    <w:p w:rsidR="00A61262" w:rsidRDefault="00A61262" w:rsidP="00A61262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A61262" w:rsidRPr="00A61262" w:rsidRDefault="00A61262" w:rsidP="00A61262">
      <w:pPr>
        <w:pStyle w:val="ac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A61262">
        <w:rPr>
          <w:i/>
          <w:color w:val="000000"/>
          <w:sz w:val="28"/>
          <w:szCs w:val="28"/>
        </w:rPr>
        <w:t>«Без игры нет, и не может быть полноценного умственного развития. Игра – это огромное светлое окно, через которое в духовный мир ребенка вливается живительный поток представлений, понятий. Игра – это искра, зажигающая огонек пытливости и любознательности».</w:t>
      </w:r>
    </w:p>
    <w:p w:rsidR="00A61262" w:rsidRPr="00A61262" w:rsidRDefault="00A61262" w:rsidP="00A61262">
      <w:pPr>
        <w:pStyle w:val="ac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21"/>
          <w:szCs w:val="21"/>
        </w:rPr>
      </w:pPr>
      <w:r w:rsidRPr="00A61262">
        <w:rPr>
          <w:i/>
          <w:color w:val="000000"/>
          <w:sz w:val="28"/>
          <w:szCs w:val="28"/>
        </w:rPr>
        <w:t>В.А.Сухомлинский</w:t>
      </w:r>
      <w:r w:rsidRPr="00A61262">
        <w:rPr>
          <w:rFonts w:ascii="Arial" w:hAnsi="Arial" w:cs="Arial"/>
          <w:i/>
          <w:color w:val="000000"/>
          <w:sz w:val="27"/>
          <w:szCs w:val="27"/>
        </w:rPr>
        <w:t>.</w:t>
      </w:r>
    </w:p>
    <w:p w:rsidR="00E4345C" w:rsidRPr="00A61262" w:rsidRDefault="00E4345C" w:rsidP="00E4345C">
      <w:pPr>
        <w:rPr>
          <w:i/>
          <w:sz w:val="28"/>
          <w:szCs w:val="28"/>
        </w:rPr>
      </w:pPr>
    </w:p>
    <w:p w:rsidR="00E4345C" w:rsidRPr="000C1F58" w:rsidRDefault="00E4345C" w:rsidP="00E4345C">
      <w:pPr>
        <w:rPr>
          <w:sz w:val="28"/>
          <w:szCs w:val="28"/>
        </w:rPr>
      </w:pPr>
    </w:p>
    <w:p w:rsidR="00FC53EC" w:rsidRPr="00A61262" w:rsidRDefault="00FC53EC" w:rsidP="00A61262">
      <w:pPr>
        <w:jc w:val="right"/>
        <w:rPr>
          <w:i/>
          <w:sz w:val="28"/>
          <w:szCs w:val="28"/>
        </w:rPr>
      </w:pPr>
    </w:p>
    <w:p w:rsidR="00FC53EC" w:rsidRPr="000C1F58" w:rsidRDefault="00FC53EC" w:rsidP="00A61262">
      <w:pPr>
        <w:jc w:val="both"/>
        <w:rPr>
          <w:sz w:val="28"/>
          <w:szCs w:val="28"/>
        </w:rPr>
      </w:pPr>
      <w:r w:rsidRPr="000C1F58">
        <w:rPr>
          <w:sz w:val="28"/>
          <w:szCs w:val="28"/>
        </w:rPr>
        <w:t xml:space="preserve">          Математика играет огромную роль в умственном воспитании и развитии интеллекта детей. В настоящее время в эпоху компьютерной революции встречающаяся точка зрения, выражаемая слова «не каждый будет математиком» безнадежно устарела.</w:t>
      </w:r>
    </w:p>
    <w:p w:rsidR="00E4345C" w:rsidRPr="000C1F58" w:rsidRDefault="00FC53EC" w:rsidP="00A61262">
      <w:pPr>
        <w:jc w:val="both"/>
        <w:rPr>
          <w:sz w:val="28"/>
          <w:szCs w:val="28"/>
        </w:rPr>
      </w:pPr>
      <w:r w:rsidRPr="000C1F58">
        <w:rPr>
          <w:sz w:val="28"/>
          <w:szCs w:val="28"/>
        </w:rPr>
        <w:t xml:space="preserve">          В математике заложены огромные возможности для развития мышления детей в процессе их обучения с самого раннего возраста.</w:t>
      </w:r>
    </w:p>
    <w:p w:rsidR="00FC53EC" w:rsidRPr="000C1F58" w:rsidRDefault="00FC53EC" w:rsidP="00A61262">
      <w:pPr>
        <w:jc w:val="both"/>
        <w:rPr>
          <w:sz w:val="28"/>
          <w:szCs w:val="28"/>
        </w:rPr>
      </w:pPr>
    </w:p>
    <w:p w:rsidR="00FC53EC" w:rsidRPr="000C1F58" w:rsidRDefault="00FC53EC" w:rsidP="00A61262">
      <w:pPr>
        <w:jc w:val="both"/>
        <w:rPr>
          <w:sz w:val="28"/>
          <w:szCs w:val="28"/>
        </w:rPr>
      </w:pPr>
      <w:r w:rsidRPr="000C1F58">
        <w:rPr>
          <w:sz w:val="28"/>
          <w:szCs w:val="28"/>
        </w:rPr>
        <w:t>Задолго до того, как игра стала предметом научных исследований, она широко использовалась в качестве одного из важных средств воспитания и обучения детей.</w:t>
      </w:r>
    </w:p>
    <w:p w:rsidR="00F9608D" w:rsidRPr="000C1F58" w:rsidRDefault="00F9608D" w:rsidP="00A61262">
      <w:pPr>
        <w:ind w:right="-1" w:firstLine="709"/>
        <w:jc w:val="both"/>
        <w:rPr>
          <w:spacing w:val="-6"/>
          <w:sz w:val="28"/>
          <w:szCs w:val="28"/>
        </w:rPr>
      </w:pPr>
      <w:r w:rsidRPr="000C1F58">
        <w:rPr>
          <w:spacing w:val="-6"/>
          <w:sz w:val="28"/>
          <w:szCs w:val="28"/>
        </w:rPr>
        <w:t xml:space="preserve">Игра - это потребность растущего детского организма. </w:t>
      </w:r>
    </w:p>
    <w:p w:rsidR="00F9608D" w:rsidRPr="000C1F58" w:rsidRDefault="00F9608D" w:rsidP="00A61262">
      <w:pPr>
        <w:ind w:firstLine="720"/>
        <w:jc w:val="both"/>
        <w:rPr>
          <w:spacing w:val="-6"/>
          <w:sz w:val="28"/>
          <w:szCs w:val="28"/>
        </w:rPr>
      </w:pPr>
      <w:r w:rsidRPr="000C1F58">
        <w:rPr>
          <w:spacing w:val="-6"/>
          <w:sz w:val="28"/>
          <w:szCs w:val="28"/>
        </w:rPr>
        <w:t xml:space="preserve">Для ребят дошкольного возраста игра имеет исключительное значение: игра для них – учеба, игра для них – труд, игра для них - серьезная форма воспитания. </w:t>
      </w:r>
    </w:p>
    <w:p w:rsidR="00F9608D" w:rsidRPr="000C1F58" w:rsidRDefault="00A61262" w:rsidP="00A61262">
      <w:pPr>
        <w:ind w:firstLine="720"/>
        <w:jc w:val="both"/>
        <w:rPr>
          <w:spacing w:val="-6"/>
          <w:sz w:val="28"/>
          <w:szCs w:val="28"/>
        </w:rPr>
      </w:pPr>
      <w:r w:rsidRPr="00A61262">
        <w:rPr>
          <w:b/>
          <w:i/>
          <w:spacing w:val="-6"/>
          <w:sz w:val="28"/>
          <w:szCs w:val="28"/>
        </w:rPr>
        <w:t>Цель и</w:t>
      </w:r>
      <w:r w:rsidR="00FC53EC" w:rsidRPr="00A61262">
        <w:rPr>
          <w:b/>
          <w:i/>
          <w:spacing w:val="-6"/>
          <w:sz w:val="28"/>
          <w:szCs w:val="28"/>
        </w:rPr>
        <w:t>нтеллектуальной игры</w:t>
      </w:r>
      <w:r>
        <w:rPr>
          <w:spacing w:val="-6"/>
          <w:sz w:val="28"/>
          <w:szCs w:val="28"/>
        </w:rPr>
        <w:t>:способствовать</w:t>
      </w:r>
      <w:r w:rsidR="00F9608D" w:rsidRPr="000C1F58">
        <w:rPr>
          <w:spacing w:val="-6"/>
          <w:sz w:val="28"/>
          <w:szCs w:val="28"/>
        </w:rPr>
        <w:t xml:space="preserve"> развитию восприятия, вним</w:t>
      </w:r>
      <w:r>
        <w:rPr>
          <w:spacing w:val="-6"/>
          <w:sz w:val="28"/>
          <w:szCs w:val="28"/>
        </w:rPr>
        <w:t xml:space="preserve">ания, памяти, мышления, </w:t>
      </w:r>
      <w:r w:rsidR="00F9608D" w:rsidRPr="000C1F58">
        <w:rPr>
          <w:spacing w:val="-6"/>
          <w:sz w:val="28"/>
          <w:szCs w:val="28"/>
        </w:rPr>
        <w:t xml:space="preserve"> творческих способностей, направлены</w:t>
      </w:r>
      <w:r>
        <w:rPr>
          <w:spacing w:val="-6"/>
          <w:sz w:val="28"/>
          <w:szCs w:val="28"/>
        </w:rPr>
        <w:t>х</w:t>
      </w:r>
      <w:r w:rsidR="00F9608D" w:rsidRPr="000C1F58">
        <w:rPr>
          <w:spacing w:val="-6"/>
          <w:sz w:val="28"/>
          <w:szCs w:val="28"/>
        </w:rPr>
        <w:t xml:space="preserve"> на умственное развитие в целом.</w:t>
      </w:r>
    </w:p>
    <w:p w:rsidR="00F9608D" w:rsidRPr="000C1F58" w:rsidRDefault="00F9608D" w:rsidP="00A61262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0C1F58">
        <w:rPr>
          <w:b/>
          <w:bCs/>
          <w:i/>
          <w:iCs/>
          <w:spacing w:val="-6"/>
          <w:sz w:val="28"/>
          <w:szCs w:val="28"/>
        </w:rPr>
        <w:t xml:space="preserve">Интеллектуальные игры </w:t>
      </w:r>
      <w:r w:rsidRPr="000C1F58">
        <w:rPr>
          <w:color w:val="000000"/>
          <w:sz w:val="28"/>
          <w:szCs w:val="28"/>
        </w:rPr>
        <w:t>различаются по обучающему содержанию, познавательной деятельности детей, игровым действиям и правилам, организации и взаимоотношениям детей, по роли воспитателя. Перечисленные признаки присущи всем играм, но в одних отчетливее выступают одни, в других — иные.</w:t>
      </w:r>
      <w:bookmarkStart w:id="1" w:name="_Toc67749680"/>
    </w:p>
    <w:p w:rsidR="00FC53EC" w:rsidRPr="000C1F58" w:rsidRDefault="00FC53EC" w:rsidP="00A61262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0C1F58">
        <w:rPr>
          <w:rFonts w:ascii="Times New Roman" w:hAnsi="Times New Roman" w:cs="Times New Roman"/>
          <w:sz w:val="28"/>
          <w:szCs w:val="28"/>
        </w:rPr>
        <w:t>Примеры игр по формированию математических представлений у дошкольников.</w:t>
      </w:r>
    </w:p>
    <w:p w:rsidR="00FC53EC" w:rsidRPr="000C1F58" w:rsidRDefault="00FC53EC" w:rsidP="00A61262">
      <w:pPr>
        <w:widowControl w:val="0"/>
        <w:ind w:firstLine="709"/>
        <w:jc w:val="both"/>
        <w:rPr>
          <w:color w:val="000000"/>
          <w:sz w:val="28"/>
          <w:szCs w:val="28"/>
        </w:rPr>
      </w:pPr>
    </w:p>
    <w:bookmarkEnd w:id="1"/>
    <w:p w:rsidR="00F9608D" w:rsidRPr="000C1F58" w:rsidRDefault="00F9608D" w:rsidP="00A61262">
      <w:pPr>
        <w:jc w:val="both"/>
        <w:rPr>
          <w:sz w:val="28"/>
          <w:szCs w:val="28"/>
        </w:rPr>
      </w:pPr>
      <w:r w:rsidRPr="000C1F58">
        <w:rPr>
          <w:sz w:val="28"/>
          <w:szCs w:val="28"/>
        </w:rPr>
        <w:t xml:space="preserve">Интеллектуальные игры условно делятся на следующие группы: </w:t>
      </w:r>
    </w:p>
    <w:p w:rsidR="00FC53EC" w:rsidRPr="000C1F58" w:rsidRDefault="00FC53EC" w:rsidP="00A61262">
      <w:pPr>
        <w:jc w:val="both"/>
        <w:rPr>
          <w:sz w:val="28"/>
          <w:szCs w:val="28"/>
        </w:rPr>
      </w:pPr>
    </w:p>
    <w:p w:rsidR="00F9608D" w:rsidRPr="000C1F58" w:rsidRDefault="00F9608D" w:rsidP="00A61262">
      <w:pPr>
        <w:numPr>
          <w:ilvl w:val="0"/>
          <w:numId w:val="1"/>
        </w:numPr>
        <w:tabs>
          <w:tab w:val="left" w:pos="360"/>
        </w:tabs>
        <w:jc w:val="both"/>
        <w:rPr>
          <w:sz w:val="28"/>
          <w:szCs w:val="28"/>
        </w:rPr>
      </w:pPr>
      <w:r w:rsidRPr="000C1F58">
        <w:rPr>
          <w:sz w:val="28"/>
          <w:szCs w:val="28"/>
        </w:rPr>
        <w:t>Игры с цифрами и числами</w:t>
      </w:r>
    </w:p>
    <w:p w:rsidR="00F9608D" w:rsidRPr="000C1F58" w:rsidRDefault="00F9608D" w:rsidP="00A61262">
      <w:pPr>
        <w:numPr>
          <w:ilvl w:val="0"/>
          <w:numId w:val="1"/>
        </w:numPr>
        <w:tabs>
          <w:tab w:val="left" w:pos="360"/>
        </w:tabs>
        <w:jc w:val="both"/>
        <w:rPr>
          <w:sz w:val="28"/>
          <w:szCs w:val="28"/>
        </w:rPr>
      </w:pPr>
      <w:r w:rsidRPr="000C1F58">
        <w:rPr>
          <w:sz w:val="28"/>
          <w:szCs w:val="28"/>
        </w:rPr>
        <w:t>Игры путешествие во времени</w:t>
      </w:r>
    </w:p>
    <w:p w:rsidR="00F9608D" w:rsidRPr="000C1F58" w:rsidRDefault="00F9608D" w:rsidP="00A61262">
      <w:pPr>
        <w:numPr>
          <w:ilvl w:val="0"/>
          <w:numId w:val="1"/>
        </w:numPr>
        <w:tabs>
          <w:tab w:val="left" w:pos="360"/>
        </w:tabs>
        <w:jc w:val="both"/>
        <w:rPr>
          <w:sz w:val="28"/>
          <w:szCs w:val="28"/>
        </w:rPr>
      </w:pPr>
      <w:r w:rsidRPr="000C1F58">
        <w:rPr>
          <w:sz w:val="28"/>
          <w:szCs w:val="28"/>
        </w:rPr>
        <w:t>Игры на ориентирование в пространстве</w:t>
      </w:r>
    </w:p>
    <w:p w:rsidR="00F9608D" w:rsidRPr="000C1F58" w:rsidRDefault="00F9608D" w:rsidP="00A61262">
      <w:pPr>
        <w:numPr>
          <w:ilvl w:val="0"/>
          <w:numId w:val="1"/>
        </w:numPr>
        <w:tabs>
          <w:tab w:val="left" w:pos="360"/>
        </w:tabs>
        <w:jc w:val="both"/>
        <w:rPr>
          <w:sz w:val="28"/>
          <w:szCs w:val="28"/>
        </w:rPr>
      </w:pPr>
      <w:r w:rsidRPr="000C1F58">
        <w:rPr>
          <w:sz w:val="28"/>
          <w:szCs w:val="28"/>
        </w:rPr>
        <w:lastRenderedPageBreak/>
        <w:t>Игры с геометрическими фигурами</w:t>
      </w:r>
    </w:p>
    <w:p w:rsidR="00F9608D" w:rsidRPr="000C1F58" w:rsidRDefault="00F9608D" w:rsidP="00A61262">
      <w:pPr>
        <w:numPr>
          <w:ilvl w:val="0"/>
          <w:numId w:val="1"/>
        </w:numPr>
        <w:tabs>
          <w:tab w:val="left" w:pos="360"/>
        </w:tabs>
        <w:jc w:val="both"/>
        <w:rPr>
          <w:sz w:val="28"/>
          <w:szCs w:val="28"/>
        </w:rPr>
      </w:pPr>
      <w:r w:rsidRPr="000C1F58">
        <w:rPr>
          <w:sz w:val="28"/>
          <w:szCs w:val="28"/>
        </w:rPr>
        <w:t>Игры на логическое мышление</w:t>
      </w:r>
      <w:r w:rsidR="00FC53EC" w:rsidRPr="000C1F58">
        <w:rPr>
          <w:sz w:val="28"/>
          <w:szCs w:val="28"/>
        </w:rPr>
        <w:t>.</w:t>
      </w:r>
    </w:p>
    <w:p w:rsidR="00FC53EC" w:rsidRPr="000C1F58" w:rsidRDefault="00FC53EC" w:rsidP="00A61262">
      <w:pPr>
        <w:tabs>
          <w:tab w:val="left" w:pos="360"/>
        </w:tabs>
        <w:jc w:val="both"/>
        <w:rPr>
          <w:sz w:val="28"/>
          <w:szCs w:val="28"/>
        </w:rPr>
      </w:pPr>
    </w:p>
    <w:p w:rsidR="00FC53EC" w:rsidRPr="000C1F58" w:rsidRDefault="00F51CF8" w:rsidP="00A6126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первой группе </w:t>
      </w:r>
      <w:r w:rsidR="00F9608D" w:rsidRPr="000C1F58">
        <w:rPr>
          <w:sz w:val="28"/>
          <w:szCs w:val="28"/>
        </w:rPr>
        <w:t xml:space="preserve"> относится </w:t>
      </w:r>
      <w:r>
        <w:rPr>
          <w:sz w:val="28"/>
          <w:szCs w:val="28"/>
        </w:rPr>
        <w:t>игры, обучающие</w:t>
      </w:r>
      <w:r w:rsidR="00F9608D" w:rsidRPr="000C1F58">
        <w:rPr>
          <w:sz w:val="28"/>
          <w:szCs w:val="28"/>
        </w:rPr>
        <w:t xml:space="preserve"> детей счету в прямом и обратном порядке. Используя сказочный сюжет</w:t>
      </w:r>
      <w:r>
        <w:rPr>
          <w:sz w:val="28"/>
          <w:szCs w:val="28"/>
        </w:rPr>
        <w:t>,</w:t>
      </w:r>
      <w:r w:rsidR="00F9608D" w:rsidRPr="000C1F58">
        <w:rPr>
          <w:sz w:val="28"/>
          <w:szCs w:val="28"/>
        </w:rPr>
        <w:t xml:space="preserve"> детей знакомят с образованием всех чисел в пределах 10, путем сравнивания равных и неравных групп предметов. </w:t>
      </w:r>
      <w:r w:rsidR="00FC53EC" w:rsidRPr="000C1F58">
        <w:rPr>
          <w:sz w:val="28"/>
          <w:szCs w:val="28"/>
        </w:rPr>
        <w:t xml:space="preserve">Сравниваются две группы предметов, расположенные то на нижней, то на верхней полоске счетной линейки. </w:t>
      </w:r>
    </w:p>
    <w:p w:rsidR="00F9608D" w:rsidRPr="000C1F58" w:rsidRDefault="00FC53EC" w:rsidP="00A61262">
      <w:pPr>
        <w:pStyle w:val="aa"/>
        <w:ind w:firstLine="360"/>
        <w:rPr>
          <w:rFonts w:ascii="Times New Roman" w:hAnsi="Times New Roman" w:cs="Times New Roman"/>
        </w:rPr>
      </w:pPr>
      <w:r w:rsidRPr="000C1F58">
        <w:rPr>
          <w:rFonts w:ascii="Times New Roman" w:hAnsi="Times New Roman" w:cs="Times New Roman"/>
        </w:rPr>
        <w:t>Играя в такие дидактические игры</w:t>
      </w:r>
      <w:r w:rsidR="00F51CF8">
        <w:rPr>
          <w:rFonts w:ascii="Times New Roman" w:hAnsi="Times New Roman" w:cs="Times New Roman"/>
        </w:rPr>
        <w:t>,</w:t>
      </w:r>
      <w:r w:rsidRPr="000C1F58">
        <w:rPr>
          <w:rFonts w:ascii="Times New Roman" w:hAnsi="Times New Roman" w:cs="Times New Roman"/>
        </w:rPr>
        <w:t xml:space="preserve"> как “Какой цифры не стало?”, “Сколько?”, “Путаница?”, “Исправь ошибку”, “Убираем цифры”, “Назови соседей”, дети учатся свободно оперировать числами в пределах 10 и сопровождать словами свои действия.</w:t>
      </w:r>
    </w:p>
    <w:p w:rsidR="00F9608D" w:rsidRPr="000C1F58" w:rsidRDefault="00F9608D" w:rsidP="00A61262">
      <w:pPr>
        <w:ind w:firstLine="720"/>
        <w:jc w:val="both"/>
        <w:rPr>
          <w:sz w:val="28"/>
          <w:szCs w:val="28"/>
        </w:rPr>
      </w:pPr>
      <w:r w:rsidRPr="000C1F58">
        <w:rPr>
          <w:sz w:val="28"/>
          <w:szCs w:val="28"/>
        </w:rPr>
        <w:t>Вторая группа математических игр (игры – путешествие во времени) служит для знакомства детей с днями недели. Объясняется, что каждый день недели</w:t>
      </w:r>
      <w:r w:rsidR="00F51CF8">
        <w:rPr>
          <w:sz w:val="28"/>
          <w:szCs w:val="28"/>
        </w:rPr>
        <w:t xml:space="preserve"> имеет свое название. Для того,</w:t>
      </w:r>
      <w:r w:rsidRPr="000C1F58">
        <w:rPr>
          <w:sz w:val="28"/>
          <w:szCs w:val="28"/>
        </w:rPr>
        <w:t>чтобы дети лучше запоминали название дней недели, они обозначаются кружочками разного цвета.</w:t>
      </w:r>
      <w:r w:rsidR="000C1F58" w:rsidRPr="00FE2DA5">
        <w:rPr>
          <w:sz w:val="28"/>
          <w:szCs w:val="28"/>
        </w:rPr>
        <w:t>Дети</w:t>
      </w:r>
      <w:r w:rsidR="000C1F58">
        <w:rPr>
          <w:sz w:val="28"/>
          <w:szCs w:val="28"/>
        </w:rPr>
        <w:t xml:space="preserve"> с удовольствием играют в игру «</w:t>
      </w:r>
      <w:r w:rsidR="000C1F58" w:rsidRPr="00FE2DA5">
        <w:rPr>
          <w:sz w:val="28"/>
          <w:szCs w:val="28"/>
        </w:rPr>
        <w:t>Живая неделя</w:t>
      </w:r>
      <w:r w:rsidR="000C1F58">
        <w:rPr>
          <w:sz w:val="28"/>
          <w:szCs w:val="28"/>
        </w:rPr>
        <w:t>».</w:t>
      </w:r>
    </w:p>
    <w:p w:rsidR="00F51CF8" w:rsidRPr="000C1F58" w:rsidRDefault="00F9608D" w:rsidP="00F51CF8">
      <w:pPr>
        <w:jc w:val="both"/>
        <w:rPr>
          <w:sz w:val="28"/>
          <w:szCs w:val="28"/>
        </w:rPr>
      </w:pPr>
      <w:r w:rsidRPr="000C1F58">
        <w:rPr>
          <w:sz w:val="28"/>
          <w:szCs w:val="28"/>
        </w:rPr>
        <w:t>В третью группу входят игры на ориентирование в пространстве. Пространственные представления детей постоянно расширяются и закрепляются в процессе всех видов деятельности. При помощи дидактических игр и упражнений дети овладевают умением определять словом положение того или иного предмета по отношению к другому.</w:t>
      </w:r>
      <w:r w:rsidR="00F51CF8" w:rsidRPr="000C1F58">
        <w:rPr>
          <w:sz w:val="28"/>
          <w:szCs w:val="28"/>
        </w:rPr>
        <w:t xml:space="preserve">Задачей педагога является научить детей ориентироваться в специально созданных пространственных ситуациях и определять свое место по заданному условию. При помощи дидактических игр и упражнений дети овладевают умением определять словом положение того или иного предмета по отношению к другому. Использование данных дидактических игр способствует закреплению у детей памяти, внимания, мышления. </w:t>
      </w:r>
    </w:p>
    <w:p w:rsidR="00D10570" w:rsidRPr="000C1F58" w:rsidRDefault="00F51CF8" w:rsidP="00F51CF8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Например, «Составь узор», «Путешествие по комнате»</w:t>
      </w:r>
    </w:p>
    <w:p w:rsidR="00F51CF8" w:rsidRDefault="00D10570" w:rsidP="00A61262">
      <w:pPr>
        <w:jc w:val="both"/>
        <w:rPr>
          <w:sz w:val="28"/>
          <w:szCs w:val="28"/>
        </w:rPr>
      </w:pPr>
      <w:r w:rsidRPr="000C1F58">
        <w:rPr>
          <w:sz w:val="28"/>
          <w:szCs w:val="28"/>
        </w:rPr>
        <w:t>К четвертой группе относятся</w:t>
      </w:r>
      <w:r w:rsidR="00F9608D" w:rsidRPr="000C1F58">
        <w:rPr>
          <w:sz w:val="28"/>
          <w:szCs w:val="28"/>
        </w:rPr>
        <w:t xml:space="preserve"> игры с геометрическими фигурами. Они служат для закрепления знани</w:t>
      </w:r>
      <w:r w:rsidR="00F51CF8">
        <w:rPr>
          <w:sz w:val="28"/>
          <w:szCs w:val="28"/>
        </w:rPr>
        <w:t>й о форме геометрических фигур. Д</w:t>
      </w:r>
      <w:r w:rsidR="00F9608D" w:rsidRPr="000C1F58">
        <w:rPr>
          <w:sz w:val="28"/>
          <w:szCs w:val="28"/>
        </w:rPr>
        <w:t xml:space="preserve">етям предлагается узнать в окружающих предметах форму круга, треугольника, квадрата. </w:t>
      </w:r>
      <w:r w:rsidR="00F51CF8">
        <w:rPr>
          <w:sz w:val="28"/>
          <w:szCs w:val="28"/>
        </w:rPr>
        <w:t>Например, «Найди предмет похожей формы», «на что похоже»</w:t>
      </w:r>
    </w:p>
    <w:p w:rsidR="00D10570" w:rsidRPr="000C1F58" w:rsidRDefault="00D10570" w:rsidP="00A61262">
      <w:pPr>
        <w:jc w:val="both"/>
        <w:rPr>
          <w:sz w:val="28"/>
          <w:szCs w:val="28"/>
        </w:rPr>
      </w:pPr>
      <w:r w:rsidRPr="000C1F58">
        <w:rPr>
          <w:sz w:val="28"/>
          <w:szCs w:val="28"/>
        </w:rPr>
        <w:t>Рассмотрим дидактические игры для развития логического мышления.</w:t>
      </w:r>
      <w:r w:rsidR="00F9608D" w:rsidRPr="000C1F58">
        <w:rPr>
          <w:sz w:val="28"/>
          <w:szCs w:val="28"/>
        </w:rPr>
        <w:t xml:space="preserve">В дошкольном возрасте у детей начинают формироваться элементы логического мышления, т.е. формируется умение рассуждать, делать свои умозаключения. Существует множество интеллектуальных игр и упражнений, которые влияют на развитие творческих способностей у детей, так как они оказывают действие на воображение и способствуют развитию нестандартного мышления у детей. Многие игры  направлены на тренировку мышления при выполнении действий. </w:t>
      </w:r>
      <w:r w:rsidRPr="000C1F58">
        <w:rPr>
          <w:sz w:val="28"/>
          <w:szCs w:val="28"/>
        </w:rPr>
        <w:t>Это такие игры как “Найди нестандартную фигуру</w:t>
      </w:r>
      <w:r w:rsidR="00F51CF8">
        <w:rPr>
          <w:sz w:val="28"/>
          <w:szCs w:val="28"/>
        </w:rPr>
        <w:t>»</w:t>
      </w:r>
      <w:r w:rsidRPr="000C1F58">
        <w:rPr>
          <w:sz w:val="28"/>
          <w:szCs w:val="28"/>
        </w:rPr>
        <w:t xml:space="preserve">, </w:t>
      </w:r>
      <w:r w:rsidR="00F51CF8">
        <w:rPr>
          <w:sz w:val="28"/>
          <w:szCs w:val="28"/>
        </w:rPr>
        <w:t>«Чем отличаются?”,</w:t>
      </w:r>
      <w:r w:rsidRPr="000C1F58">
        <w:rPr>
          <w:sz w:val="28"/>
          <w:szCs w:val="28"/>
        </w:rPr>
        <w:t>“Мельница”, и другие. После того, как дети научатся выполнять такие упражнения, задания для них усложняются.</w:t>
      </w:r>
    </w:p>
    <w:p w:rsidR="00F9608D" w:rsidRPr="000C1F58" w:rsidRDefault="00F9608D" w:rsidP="00A61262">
      <w:pPr>
        <w:ind w:firstLine="720"/>
        <w:jc w:val="both"/>
        <w:rPr>
          <w:sz w:val="28"/>
          <w:szCs w:val="28"/>
        </w:rPr>
      </w:pPr>
      <w:r w:rsidRPr="000C1F58">
        <w:rPr>
          <w:sz w:val="28"/>
          <w:szCs w:val="28"/>
        </w:rPr>
        <w:lastRenderedPageBreak/>
        <w:t>Интеллектуальная игра в детском саду –  это возможность раскрытия творческого потенциала ребенка, воспитания творческой направленности личности.</w:t>
      </w:r>
    </w:p>
    <w:p w:rsidR="00F9608D" w:rsidRPr="000C1F58" w:rsidRDefault="00F9608D" w:rsidP="00A61262">
      <w:pPr>
        <w:ind w:firstLine="720"/>
        <w:jc w:val="both"/>
        <w:rPr>
          <w:sz w:val="28"/>
          <w:szCs w:val="28"/>
        </w:rPr>
      </w:pPr>
      <w:r w:rsidRPr="000C1F58">
        <w:rPr>
          <w:sz w:val="28"/>
          <w:szCs w:val="28"/>
        </w:rPr>
        <w:t xml:space="preserve">Игры, где нужно искать одинаковые свойства или признаки предметов: “Чудесный мешочек”, “Определи предмет на ощупь”, “Найди предмет, отличающий от других”. В таких играх ребенок учится рассуждать, быть внимательным. </w:t>
      </w:r>
    </w:p>
    <w:p w:rsidR="00F9608D" w:rsidRPr="000C1F58" w:rsidRDefault="00F9608D" w:rsidP="00A61262">
      <w:pPr>
        <w:widowControl w:val="0"/>
        <w:jc w:val="both"/>
        <w:rPr>
          <w:color w:val="000000"/>
          <w:sz w:val="28"/>
          <w:szCs w:val="28"/>
        </w:rPr>
      </w:pPr>
      <w:r w:rsidRPr="000C1F58">
        <w:rPr>
          <w:color w:val="000000"/>
          <w:sz w:val="28"/>
          <w:szCs w:val="28"/>
        </w:rPr>
        <w:t>Современное общество живет в эпоху развития компьютерных и нано - технологий. И поэтому современные дети должны быть интеллектуально развитыми личностями.  Эффективное развитие интеллектуальных способностей детей дошкольного возраста - одна из актуальных проблем современности. Дошкольники с развитым интеллектом быстрее запоминают материал, более уверены в своих силах, легче адаптируются в новой обстановке, лучше подготовлены к школе. Интеллектуальный труд очень нелегок, и учитывая возрастные особенности</w:t>
      </w:r>
      <w:r w:rsidR="009E52BF">
        <w:rPr>
          <w:color w:val="000000"/>
          <w:sz w:val="28"/>
          <w:szCs w:val="28"/>
        </w:rPr>
        <w:t xml:space="preserve">, </w:t>
      </w:r>
      <w:r w:rsidRPr="000C1F58">
        <w:rPr>
          <w:color w:val="000000"/>
          <w:sz w:val="28"/>
          <w:szCs w:val="28"/>
        </w:rPr>
        <w:t xml:space="preserve"> мы должны помнить, что основной метод развития- проблемно-поисковый, а главная форма организации - игра. </w:t>
      </w:r>
      <w:r w:rsidR="00E6265C" w:rsidRPr="00E6265C">
        <w:rPr>
          <w:color w:val="000000"/>
          <w:sz w:val="28"/>
          <w:szCs w:val="28"/>
        </w:rPr>
        <w:t>Интеллектуальные игры учат мыслить системно и стратегически, развивают способность к анализу, а самое главное – дети учатся создавать внутренний план действий (ВПД, или, проще говоря, действовать в уме</w:t>
      </w:r>
      <w:r w:rsidR="00E6265C">
        <w:rPr>
          <w:color w:val="000000"/>
          <w:sz w:val="28"/>
          <w:szCs w:val="28"/>
        </w:rPr>
        <w:t>)</w:t>
      </w:r>
      <w:r w:rsidR="00E6265C" w:rsidRPr="00E6265C">
        <w:rPr>
          <w:color w:val="000000"/>
          <w:sz w:val="28"/>
          <w:szCs w:val="28"/>
        </w:rPr>
        <w:t>. Этот навык является ключевым для развития мышления в целом, и именно при помощи интеллектуальных игр, его проще всего выработать.</w:t>
      </w:r>
    </w:p>
    <w:p w:rsidR="00F9608D" w:rsidRDefault="00F9608D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A756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9E52BF" w:rsidRDefault="009E52BF" w:rsidP="009E52BF">
      <w:pPr>
        <w:widowControl w:val="0"/>
        <w:rPr>
          <w:color w:val="000000"/>
          <w:sz w:val="28"/>
          <w:szCs w:val="28"/>
        </w:rPr>
      </w:pPr>
    </w:p>
    <w:p w:rsidR="009A7568" w:rsidRPr="009E52BF" w:rsidRDefault="009A7568" w:rsidP="009E52BF">
      <w:pPr>
        <w:widowControl w:val="0"/>
        <w:rPr>
          <w:i/>
          <w:color w:val="000000"/>
          <w:sz w:val="28"/>
          <w:szCs w:val="28"/>
        </w:rPr>
      </w:pPr>
      <w:r w:rsidRPr="009E52BF">
        <w:rPr>
          <w:i/>
          <w:color w:val="000000"/>
          <w:sz w:val="28"/>
          <w:szCs w:val="28"/>
        </w:rPr>
        <w:t xml:space="preserve">Приложение. </w:t>
      </w:r>
    </w:p>
    <w:p w:rsidR="009A7568" w:rsidRPr="000C1F58" w:rsidRDefault="009A7568" w:rsidP="00A61262">
      <w:pPr>
        <w:widowControl w:val="0"/>
        <w:jc w:val="both"/>
        <w:rPr>
          <w:color w:val="000000"/>
          <w:sz w:val="28"/>
          <w:szCs w:val="28"/>
        </w:rPr>
      </w:pPr>
    </w:p>
    <w:p w:rsidR="00F9608D" w:rsidRDefault="00E6265C" w:rsidP="00A61262">
      <w:pPr>
        <w:widowControl w:val="0"/>
        <w:jc w:val="both"/>
        <w:rPr>
          <w:color w:val="000000"/>
          <w:sz w:val="36"/>
          <w:szCs w:val="36"/>
        </w:rPr>
      </w:pPr>
      <w:r w:rsidRPr="00E6265C">
        <w:rPr>
          <w:color w:val="000000"/>
          <w:sz w:val="28"/>
          <w:szCs w:val="28"/>
        </w:rPr>
        <w:t>Мне очень хотелось разнообразить и увеличить количест</w:t>
      </w:r>
      <w:r w:rsidR="009E52BF">
        <w:rPr>
          <w:color w:val="000000"/>
          <w:sz w:val="28"/>
          <w:szCs w:val="28"/>
        </w:rPr>
        <w:t>во игр для своих детей. Вот,</w:t>
      </w:r>
      <w:r w:rsidR="009A7568">
        <w:rPr>
          <w:color w:val="000000"/>
          <w:sz w:val="28"/>
          <w:szCs w:val="28"/>
        </w:rPr>
        <w:t xml:space="preserve"> что я изготовила </w:t>
      </w:r>
      <w:r w:rsidRPr="00E6265C">
        <w:rPr>
          <w:color w:val="000000"/>
          <w:sz w:val="28"/>
          <w:szCs w:val="28"/>
        </w:rPr>
        <w:t xml:space="preserve"> своими руками - интересные, разнообразные игры, направленные на развитие</w:t>
      </w:r>
      <w:r w:rsidR="009A7568">
        <w:rPr>
          <w:color w:val="000000"/>
          <w:sz w:val="28"/>
          <w:szCs w:val="28"/>
        </w:rPr>
        <w:t xml:space="preserve"> Э.М.П</w:t>
      </w:r>
      <w:r w:rsidRPr="00E6265C">
        <w:rPr>
          <w:color w:val="000000"/>
          <w:sz w:val="28"/>
          <w:szCs w:val="28"/>
        </w:rPr>
        <w:t xml:space="preserve">. </w:t>
      </w:r>
    </w:p>
    <w:p w:rsidR="00F9608D" w:rsidRDefault="00F9608D" w:rsidP="00A61262">
      <w:pPr>
        <w:widowControl w:val="0"/>
        <w:jc w:val="both"/>
        <w:rPr>
          <w:color w:val="000000"/>
          <w:sz w:val="36"/>
          <w:szCs w:val="36"/>
        </w:rPr>
      </w:pPr>
    </w:p>
    <w:p w:rsidR="00F9608D" w:rsidRDefault="00F9608D" w:rsidP="00F9608D">
      <w:pPr>
        <w:widowControl w:val="0"/>
        <w:jc w:val="both"/>
        <w:rPr>
          <w:color w:val="000000"/>
          <w:sz w:val="36"/>
          <w:szCs w:val="36"/>
        </w:rPr>
      </w:pPr>
    </w:p>
    <w:p w:rsidR="00F9608D" w:rsidRPr="009E52BF" w:rsidRDefault="009A7568" w:rsidP="009E52BF">
      <w:pPr>
        <w:widowControl w:val="0"/>
        <w:jc w:val="center"/>
        <w:rPr>
          <w:b/>
          <w:noProof/>
          <w:color w:val="000000"/>
          <w:sz w:val="36"/>
          <w:szCs w:val="36"/>
        </w:rPr>
      </w:pPr>
      <w:r w:rsidRPr="009E52BF">
        <w:rPr>
          <w:b/>
          <w:noProof/>
          <w:color w:val="000000"/>
          <w:sz w:val="36"/>
          <w:szCs w:val="36"/>
        </w:rPr>
        <w:t>Л</w:t>
      </w:r>
      <w:r w:rsidR="009E52BF" w:rsidRPr="009E52BF">
        <w:rPr>
          <w:b/>
          <w:noProof/>
          <w:color w:val="000000"/>
          <w:sz w:val="36"/>
          <w:szCs w:val="36"/>
        </w:rPr>
        <w:t>епбук</w:t>
      </w:r>
      <w:r w:rsidRPr="009E52BF">
        <w:rPr>
          <w:b/>
          <w:noProof/>
          <w:color w:val="000000"/>
          <w:sz w:val="36"/>
          <w:szCs w:val="36"/>
        </w:rPr>
        <w:t xml:space="preserve"> по формировиния элементарных матетатическаих представлений.</w:t>
      </w:r>
    </w:p>
    <w:p w:rsidR="009E52BF" w:rsidRPr="009E52BF" w:rsidRDefault="009E52BF" w:rsidP="009E52BF">
      <w:pPr>
        <w:widowControl w:val="0"/>
        <w:jc w:val="center"/>
        <w:rPr>
          <w:b/>
          <w:noProof/>
          <w:color w:val="000000"/>
          <w:sz w:val="36"/>
          <w:szCs w:val="36"/>
        </w:rPr>
      </w:pPr>
    </w:p>
    <w:p w:rsidR="009A7568" w:rsidRDefault="009A7568" w:rsidP="00F9608D">
      <w:pPr>
        <w:widowControl w:val="0"/>
        <w:jc w:val="both"/>
        <w:rPr>
          <w:noProof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4327841" cy="3243912"/>
            <wp:effectExtent l="19050" t="0" r="0" b="0"/>
            <wp:docPr id="3" name="Рисунок 2" descr="C:\Documents and Settings\User\Рабочий стол\мастер клас\DSCN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стер клас\DSCN1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45" cy="324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318316" cy="3236773"/>
            <wp:effectExtent l="19050" t="0" r="6034" b="0"/>
            <wp:docPr id="4" name="Рисунок 3" descr="C:\Documents and Settings\User\Рабочий стол\мастер клас\DSCN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стер клас\DSCN1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14" cy="323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855767" cy="3810000"/>
            <wp:effectExtent l="19050" t="0" r="1733" b="0"/>
            <wp:docPr id="5" name="Рисунок 4" descr="C:\Documents and Settings\User\Рабочий стол\мастер клас\DSCN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стер клас\DSCN1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75" cy="380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0E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05791" cy="3743325"/>
            <wp:effectExtent l="19050" t="0" r="0" b="0"/>
            <wp:docPr id="6" name="Рисунок 5" descr="C:\Documents and Settings\User\Рабочий стол\мастер клас\DSCN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стер клас\DSCN1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06" cy="374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8240EB" w:rsidP="00F9608D">
      <w:pPr>
        <w:widowControl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2695575" cy="3596281"/>
            <wp:effectExtent l="19050" t="0" r="9525" b="0"/>
            <wp:docPr id="7" name="Рисунок 6" descr="C:\Documents and Settings\User\Рабочий стол\мастер клас\DSCN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астер клас\DSCN1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24" cy="35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2695575" cy="3596281"/>
            <wp:effectExtent l="19050" t="0" r="9525" b="0"/>
            <wp:docPr id="8" name="Рисунок 7" descr="C:\Documents and Settings\User\Рабочий стол\мастер клас\DSCN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стер клас\DSCN1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06" cy="359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769612" cy="5029200"/>
            <wp:effectExtent l="19050" t="0" r="2288" b="0"/>
            <wp:docPr id="9" name="Рисунок 8" descr="C:\Documents and Settings\User\Рабочий стол\мастер клас\DSCN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астер клас\DSCN1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95" cy="50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0EB" w:rsidRDefault="008240EB" w:rsidP="00F9608D">
      <w:pPr>
        <w:widowControl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</w:t>
      </w:r>
    </w:p>
    <w:p w:rsidR="008240EB" w:rsidRDefault="008240EB" w:rsidP="00F9608D">
      <w:pPr>
        <w:widowControl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40EB" w:rsidRDefault="008240EB" w:rsidP="00F9608D">
      <w:pPr>
        <w:widowControl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40EB" w:rsidRPr="008240EB" w:rsidRDefault="008240EB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8240EB" w:rsidRDefault="009E52BF" w:rsidP="009E52BF">
      <w:pPr>
        <w:widowControl w:val="0"/>
        <w:jc w:val="center"/>
        <w:rPr>
          <w:noProof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t>Математическое дер</w:t>
      </w:r>
      <w:r w:rsidR="008240EB">
        <w:rPr>
          <w:noProof/>
          <w:color w:val="000000"/>
          <w:sz w:val="36"/>
          <w:szCs w:val="36"/>
        </w:rPr>
        <w:t>ево.</w:t>
      </w:r>
    </w:p>
    <w:p w:rsidR="009E52BF" w:rsidRDefault="009E52BF" w:rsidP="009E52BF">
      <w:pPr>
        <w:widowControl w:val="0"/>
        <w:jc w:val="center"/>
        <w:rPr>
          <w:noProof/>
          <w:color w:val="000000"/>
          <w:sz w:val="36"/>
          <w:szCs w:val="36"/>
        </w:rPr>
      </w:pPr>
    </w:p>
    <w:p w:rsidR="00F9608D" w:rsidRDefault="008240EB" w:rsidP="00F9608D">
      <w:pPr>
        <w:widowControl w:val="0"/>
        <w:jc w:val="both"/>
        <w:rPr>
          <w:noProof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2867025" cy="2634406"/>
            <wp:effectExtent l="19050" t="0" r="9525" b="0"/>
            <wp:docPr id="10" name="Рисунок 9" descr="C:\Documents and Settings\User\Рабочий стол\мастер клас\DSCN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астер клас\DSCN1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77" r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3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2588276" cy="2628900"/>
            <wp:effectExtent l="19050" t="0" r="2524" b="0"/>
            <wp:docPr id="11" name="Рисунок 10" descr="C:\Documents and Settings\User\Рабочий стол\мастер клас\DSCN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мастер клас\DSCN1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388" r="1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39" cy="263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9E52BF" w:rsidRDefault="008240EB" w:rsidP="00F9608D">
      <w:pPr>
        <w:widowControl w:val="0"/>
        <w:jc w:val="both"/>
        <w:rPr>
          <w:noProof/>
          <w:color w:val="000000"/>
          <w:sz w:val="36"/>
          <w:szCs w:val="36"/>
        </w:rPr>
      </w:pPr>
      <w:r w:rsidRPr="008240EB">
        <w:rPr>
          <w:noProof/>
          <w:color w:val="000000"/>
          <w:sz w:val="36"/>
          <w:szCs w:val="36"/>
        </w:rPr>
        <w:drawing>
          <wp:inline distT="0" distB="0" distL="0" distR="0">
            <wp:extent cx="5760720" cy="4317920"/>
            <wp:effectExtent l="19050" t="0" r="0" b="0"/>
            <wp:docPr id="25" name="Рисунок 25" descr="C:\Documents and Settings\User\Рабочий стол\мастер клас\DSCN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мастер клас\DSCN1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F" w:rsidRDefault="009E52BF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9E52BF" w:rsidRDefault="008240EB" w:rsidP="00F9608D">
      <w:pPr>
        <w:widowControl w:val="0"/>
        <w:jc w:val="both"/>
        <w:rPr>
          <w:noProof/>
          <w:color w:val="000000"/>
          <w:sz w:val="36"/>
          <w:szCs w:val="36"/>
        </w:rPr>
      </w:pPr>
      <w:r w:rsidRPr="008240EB">
        <w:rPr>
          <w:noProof/>
          <w:color w:val="000000"/>
          <w:sz w:val="36"/>
          <w:szCs w:val="36"/>
        </w:rPr>
        <w:drawing>
          <wp:inline distT="0" distB="0" distL="0" distR="0">
            <wp:extent cx="5760720" cy="4317920"/>
            <wp:effectExtent l="19050" t="0" r="0" b="0"/>
            <wp:docPr id="26" name="Рисунок 26" descr="C:\Documents and Settings\User\Рабочий стол\мастер клас\DSCN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мастер клас\DSCN1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0EB">
        <w:rPr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760720" cy="4317920"/>
            <wp:effectExtent l="19050" t="0" r="0" b="0"/>
            <wp:docPr id="28" name="Рисунок 28" descr="C:\Documents and Settings\User\Рабочий стол\мастер клас\DSCN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мастер клас\DSCN18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BF" w:rsidRDefault="009E52BF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8240EB" w:rsidP="00F9608D">
      <w:pPr>
        <w:widowControl w:val="0"/>
        <w:jc w:val="both"/>
        <w:rPr>
          <w:noProof/>
          <w:color w:val="000000"/>
          <w:sz w:val="36"/>
          <w:szCs w:val="36"/>
        </w:rPr>
      </w:pPr>
      <w:r w:rsidRPr="008240EB">
        <w:rPr>
          <w:noProof/>
          <w:color w:val="000000"/>
          <w:sz w:val="36"/>
          <w:szCs w:val="36"/>
        </w:rPr>
        <w:drawing>
          <wp:inline distT="0" distB="0" distL="0" distR="0">
            <wp:extent cx="5760720" cy="4320540"/>
            <wp:effectExtent l="19050" t="0" r="0" b="0"/>
            <wp:docPr id="12" name="Рисунок 10" descr="https://pp.userapi.com/c840124/v840124876/8886b/nuzE4VPVw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124/v840124876/8886b/nuzE4VPVwp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0EB">
        <w:rPr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Рисунок 7" descr="https://pp.userapi.com/c830401/v830401876/940e0/iWl-XKP3f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0401/v830401876/940e0/iWl-XKP3fh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577112" w:rsidRDefault="00577112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577112" w:rsidRDefault="00577112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577112" w:rsidRDefault="00577112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577112" w:rsidRDefault="00577112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577112" w:rsidRDefault="00577112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577112" w:rsidRDefault="00577112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577112" w:rsidRDefault="00577112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577112" w:rsidRDefault="00577112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577112" w:rsidRDefault="00577112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Default="00F9608D" w:rsidP="00F9608D">
      <w:pPr>
        <w:widowControl w:val="0"/>
        <w:jc w:val="both"/>
        <w:rPr>
          <w:noProof/>
          <w:color w:val="000000"/>
          <w:sz w:val="36"/>
          <w:szCs w:val="36"/>
        </w:rPr>
      </w:pPr>
    </w:p>
    <w:p w:rsidR="00F9608D" w:rsidRPr="009E52BF" w:rsidRDefault="009E52BF" w:rsidP="009E52BF">
      <w:pPr>
        <w:widowControl w:val="0"/>
        <w:jc w:val="center"/>
        <w:rPr>
          <w:b/>
          <w:i/>
          <w:noProof/>
          <w:color w:val="000000"/>
          <w:sz w:val="36"/>
          <w:szCs w:val="36"/>
        </w:rPr>
      </w:pPr>
      <w:r w:rsidRPr="009E52BF">
        <w:rPr>
          <w:b/>
          <w:i/>
          <w:noProof/>
          <w:color w:val="000000"/>
          <w:sz w:val="36"/>
          <w:szCs w:val="36"/>
        </w:rPr>
        <w:lastRenderedPageBreak/>
        <w:t>Примеры интеллектуальных игр</w:t>
      </w:r>
    </w:p>
    <w:p w:rsidR="00F9608D" w:rsidRPr="00F62C0B" w:rsidRDefault="00F9608D" w:rsidP="00F9608D">
      <w:pPr>
        <w:rPr>
          <w:b/>
          <w:sz w:val="28"/>
          <w:szCs w:val="28"/>
        </w:rPr>
      </w:pPr>
      <w:r w:rsidRPr="00F62C0B">
        <w:rPr>
          <w:b/>
          <w:sz w:val="28"/>
          <w:szCs w:val="28"/>
        </w:rPr>
        <w:t>игра «Живая неделя»</w:t>
      </w:r>
    </w:p>
    <w:p w:rsidR="00F9608D" w:rsidRPr="00F62C0B" w:rsidRDefault="009E52BF" w:rsidP="00F9608D">
      <w:pPr>
        <w:rPr>
          <w:sz w:val="28"/>
          <w:szCs w:val="28"/>
        </w:rPr>
      </w:pPr>
      <w:r w:rsidRPr="00F62C0B">
        <w:rPr>
          <w:b/>
          <w:sz w:val="28"/>
          <w:szCs w:val="28"/>
        </w:rPr>
        <w:t>Цель игры:</w:t>
      </w:r>
      <w:r w:rsidR="00F9608D" w:rsidRPr="00F62C0B">
        <w:rPr>
          <w:sz w:val="28"/>
          <w:szCs w:val="28"/>
        </w:rPr>
        <w:t>Совершенствование знаний о неделе и названии дней недели; ориентировка в про</w:t>
      </w:r>
      <w:r>
        <w:rPr>
          <w:sz w:val="28"/>
          <w:szCs w:val="28"/>
        </w:rPr>
        <w:t xml:space="preserve">странстве с использованием слова </w:t>
      </w:r>
      <w:r w:rsidR="00F9608D" w:rsidRPr="00F62C0B">
        <w:rPr>
          <w:sz w:val="28"/>
          <w:szCs w:val="28"/>
        </w:rPr>
        <w:t>"слева","справа","между".</w:t>
      </w:r>
    </w:p>
    <w:p w:rsidR="00F9608D" w:rsidRPr="00F62C0B" w:rsidRDefault="00F9608D" w:rsidP="00F9608D">
      <w:pPr>
        <w:rPr>
          <w:sz w:val="28"/>
          <w:szCs w:val="28"/>
        </w:rPr>
      </w:pPr>
      <w:r w:rsidRPr="00F62C0B">
        <w:rPr>
          <w:sz w:val="28"/>
          <w:szCs w:val="28"/>
        </w:rPr>
        <w:t>Назначение: Игра для занятий по ФЭМП</w:t>
      </w:r>
    </w:p>
    <w:p w:rsidR="00F9608D" w:rsidRPr="00F62C0B" w:rsidRDefault="00F9608D" w:rsidP="00F9608D">
      <w:pPr>
        <w:rPr>
          <w:sz w:val="28"/>
          <w:szCs w:val="28"/>
        </w:rPr>
      </w:pPr>
      <w:r w:rsidRPr="00F62C0B">
        <w:rPr>
          <w:sz w:val="28"/>
          <w:szCs w:val="28"/>
        </w:rPr>
        <w:t>Материалы:</w:t>
      </w:r>
    </w:p>
    <w:p w:rsidR="00F9608D" w:rsidRPr="00F62C0B" w:rsidRDefault="00F9608D" w:rsidP="00F9608D">
      <w:pPr>
        <w:rPr>
          <w:sz w:val="28"/>
          <w:szCs w:val="28"/>
        </w:rPr>
      </w:pPr>
      <w:r w:rsidRPr="00F62C0B">
        <w:rPr>
          <w:sz w:val="28"/>
          <w:szCs w:val="28"/>
        </w:rPr>
        <w:t>Цифры от 1 до 7</w:t>
      </w:r>
    </w:p>
    <w:p w:rsidR="00F9608D" w:rsidRPr="00F62C0B" w:rsidRDefault="00F9608D" w:rsidP="00F9608D">
      <w:pPr>
        <w:rPr>
          <w:sz w:val="28"/>
          <w:szCs w:val="28"/>
        </w:rPr>
      </w:pPr>
    </w:p>
    <w:p w:rsidR="00F9608D" w:rsidRPr="003F7299" w:rsidRDefault="00F9608D" w:rsidP="00F9608D">
      <w:pPr>
        <w:rPr>
          <w:b/>
          <w:sz w:val="28"/>
          <w:szCs w:val="28"/>
        </w:rPr>
      </w:pPr>
      <w:r w:rsidRPr="003F7299">
        <w:rPr>
          <w:b/>
          <w:sz w:val="28"/>
          <w:szCs w:val="28"/>
        </w:rPr>
        <w:t>Ход игры:</w:t>
      </w:r>
    </w:p>
    <w:p w:rsidR="00F9608D" w:rsidRPr="00F62C0B" w:rsidRDefault="00F9608D" w:rsidP="00F9608D">
      <w:pPr>
        <w:rPr>
          <w:sz w:val="28"/>
          <w:szCs w:val="28"/>
        </w:rPr>
      </w:pPr>
      <w:r w:rsidRPr="00F62C0B">
        <w:rPr>
          <w:sz w:val="28"/>
          <w:szCs w:val="28"/>
        </w:rPr>
        <w:t xml:space="preserve"> Цифры перемешиваются и раскладываются на столе изображением вниз. Играющие в игру</w:t>
      </w:r>
      <w:r w:rsidR="009E52BF">
        <w:rPr>
          <w:sz w:val="28"/>
          <w:szCs w:val="28"/>
        </w:rPr>
        <w:t xml:space="preserve">, </w:t>
      </w:r>
      <w:r w:rsidRPr="00F62C0B">
        <w:rPr>
          <w:sz w:val="28"/>
          <w:szCs w:val="28"/>
        </w:rPr>
        <w:t xml:space="preserve"> выбирают себе любую карточку и выстраиваются по порядку</w:t>
      </w:r>
      <w:r w:rsidR="009E52BF">
        <w:rPr>
          <w:sz w:val="28"/>
          <w:szCs w:val="28"/>
        </w:rPr>
        <w:t xml:space="preserve">, </w:t>
      </w:r>
      <w:r w:rsidRPr="00F62C0B">
        <w:rPr>
          <w:sz w:val="28"/>
          <w:szCs w:val="28"/>
        </w:rPr>
        <w:t xml:space="preserve"> в соответствии с цифрой, которая у них в руках. Игроки превратились в дни недели. Первый игрок делает шаг вперёд и говорит:</w:t>
      </w:r>
    </w:p>
    <w:p w:rsidR="00F9608D" w:rsidRPr="00F62C0B" w:rsidRDefault="00F9608D" w:rsidP="00F9608D">
      <w:pPr>
        <w:rPr>
          <w:sz w:val="28"/>
          <w:szCs w:val="28"/>
        </w:rPr>
      </w:pPr>
      <w:r w:rsidRPr="00F62C0B">
        <w:rPr>
          <w:sz w:val="28"/>
          <w:szCs w:val="28"/>
        </w:rPr>
        <w:t>- "Я-понедельник. Какой будет следующий день?"</w:t>
      </w:r>
    </w:p>
    <w:p w:rsidR="00F9608D" w:rsidRPr="00F62C0B" w:rsidRDefault="00F9608D" w:rsidP="00F9608D">
      <w:pPr>
        <w:rPr>
          <w:sz w:val="28"/>
          <w:szCs w:val="28"/>
        </w:rPr>
      </w:pPr>
      <w:r w:rsidRPr="00F62C0B">
        <w:rPr>
          <w:sz w:val="28"/>
          <w:szCs w:val="28"/>
        </w:rPr>
        <w:t>Второй игрок продолжает: "Я-вторник. Какой следующий день?" и так далее. Игроки называют своё месторасположение,например "вторник" говорит:"Я стою слева от понедельника","четверг":"А я стою между средой и пятницей"</w:t>
      </w:r>
    </w:p>
    <w:p w:rsidR="00F9608D" w:rsidRPr="00F62C0B" w:rsidRDefault="00F9608D" w:rsidP="00F9608D">
      <w:pPr>
        <w:rPr>
          <w:sz w:val="28"/>
          <w:szCs w:val="28"/>
        </w:rPr>
      </w:pPr>
      <w:r w:rsidRPr="00F62C0B">
        <w:rPr>
          <w:sz w:val="28"/>
          <w:szCs w:val="28"/>
        </w:rPr>
        <w:t>Ребята,которые не являются участниками игры,дают задания "дням недели":</w:t>
      </w:r>
    </w:p>
    <w:p w:rsidR="00F9608D" w:rsidRPr="00F62C0B" w:rsidRDefault="00F9608D" w:rsidP="00F9608D">
      <w:pPr>
        <w:rPr>
          <w:sz w:val="28"/>
          <w:szCs w:val="28"/>
        </w:rPr>
      </w:pPr>
    </w:p>
    <w:p w:rsidR="00F9608D" w:rsidRPr="00F62C0B" w:rsidRDefault="00F9608D" w:rsidP="00F9608D">
      <w:pPr>
        <w:rPr>
          <w:sz w:val="28"/>
          <w:szCs w:val="28"/>
        </w:rPr>
      </w:pPr>
      <w:r w:rsidRPr="00F62C0B">
        <w:rPr>
          <w:sz w:val="28"/>
          <w:szCs w:val="28"/>
        </w:rPr>
        <w:t>- назови по порядку дни недели;</w:t>
      </w:r>
    </w:p>
    <w:p w:rsidR="00F9608D" w:rsidRPr="00F62C0B" w:rsidRDefault="00F9608D" w:rsidP="00F9608D">
      <w:pPr>
        <w:rPr>
          <w:sz w:val="28"/>
          <w:szCs w:val="28"/>
        </w:rPr>
      </w:pPr>
    </w:p>
    <w:p w:rsidR="00F9608D" w:rsidRPr="00F62C0B" w:rsidRDefault="00F9608D" w:rsidP="00F9608D">
      <w:pPr>
        <w:rPr>
          <w:sz w:val="28"/>
          <w:szCs w:val="28"/>
        </w:rPr>
      </w:pPr>
      <w:r w:rsidRPr="00F62C0B">
        <w:rPr>
          <w:sz w:val="28"/>
          <w:szCs w:val="28"/>
        </w:rPr>
        <w:t>- назови первый день недели,второй и так далее;</w:t>
      </w:r>
    </w:p>
    <w:p w:rsidR="00F9608D" w:rsidRPr="00F62C0B" w:rsidRDefault="00F9608D" w:rsidP="00F9608D">
      <w:pPr>
        <w:rPr>
          <w:sz w:val="28"/>
          <w:szCs w:val="28"/>
        </w:rPr>
      </w:pPr>
    </w:p>
    <w:p w:rsidR="00F9608D" w:rsidRPr="00F62C0B" w:rsidRDefault="00F9608D" w:rsidP="00F9608D">
      <w:pPr>
        <w:rPr>
          <w:sz w:val="28"/>
          <w:szCs w:val="28"/>
        </w:rPr>
      </w:pPr>
      <w:r w:rsidRPr="00F62C0B">
        <w:rPr>
          <w:sz w:val="28"/>
          <w:szCs w:val="28"/>
        </w:rPr>
        <w:t>- назови выходные дни недели;</w:t>
      </w:r>
    </w:p>
    <w:p w:rsidR="00F9608D" w:rsidRPr="00F62C0B" w:rsidRDefault="00F9608D" w:rsidP="00F9608D">
      <w:pPr>
        <w:rPr>
          <w:sz w:val="28"/>
          <w:szCs w:val="28"/>
        </w:rPr>
      </w:pPr>
    </w:p>
    <w:p w:rsidR="00F9608D" w:rsidRDefault="00F9608D" w:rsidP="00F9608D">
      <w:pPr>
        <w:rPr>
          <w:sz w:val="28"/>
          <w:szCs w:val="28"/>
        </w:rPr>
      </w:pPr>
      <w:r w:rsidRPr="00F62C0B">
        <w:rPr>
          <w:sz w:val="28"/>
          <w:szCs w:val="28"/>
        </w:rPr>
        <w:t>- назови дни недели,</w:t>
      </w:r>
      <w:r w:rsidR="009E52BF">
        <w:rPr>
          <w:sz w:val="28"/>
          <w:szCs w:val="28"/>
        </w:rPr>
        <w:t>в которые трудятся взрослые.</w:t>
      </w:r>
    </w:p>
    <w:p w:rsidR="009E52BF" w:rsidRPr="00EB288D" w:rsidRDefault="009E52BF" w:rsidP="009E52BF">
      <w:pPr>
        <w:jc w:val="center"/>
        <w:rPr>
          <w:sz w:val="28"/>
          <w:szCs w:val="28"/>
        </w:rPr>
      </w:pPr>
    </w:p>
    <w:p w:rsidR="00F9608D" w:rsidRPr="003F7299" w:rsidRDefault="00F9608D" w:rsidP="009E52BF">
      <w:pPr>
        <w:jc w:val="center"/>
        <w:rPr>
          <w:b/>
          <w:sz w:val="28"/>
          <w:szCs w:val="28"/>
        </w:rPr>
      </w:pPr>
      <w:r w:rsidRPr="003F7299">
        <w:rPr>
          <w:b/>
          <w:sz w:val="28"/>
          <w:szCs w:val="28"/>
        </w:rPr>
        <w:t>Игры и игровые упражнения для знакомства</w:t>
      </w:r>
    </w:p>
    <w:p w:rsidR="00F9608D" w:rsidRPr="00EB288D" w:rsidRDefault="00F9608D" w:rsidP="00F9608D">
      <w:pPr>
        <w:rPr>
          <w:sz w:val="28"/>
          <w:szCs w:val="28"/>
        </w:rPr>
      </w:pPr>
    </w:p>
    <w:p w:rsidR="009E52BF" w:rsidRDefault="00F9608D" w:rsidP="00F9608D">
      <w:pPr>
        <w:rPr>
          <w:sz w:val="28"/>
          <w:szCs w:val="28"/>
        </w:rPr>
      </w:pPr>
      <w:r w:rsidRPr="00EB288D">
        <w:rPr>
          <w:sz w:val="28"/>
          <w:szCs w:val="28"/>
        </w:rPr>
        <w:t xml:space="preserve">       Дети должны понимать вопрос: "Какой сегодня день недели?". Объясните, что понедельник - первый день недели, вторник - второй день недели, среда - третий день, середина недели, четверг - четвертый день, пятница - пятый день, суббота - шестой день, воскресенье - седьмой.  Всего в неделе семь дней. Когда ребенок усвоит порядок дней, попросите его назвать дни недели в обратном порядке - от воскресенья до понедельника. Слова вчера, сегодня, завтра объясните, используя названия дней недели. Например: "Сегодня понедельник, а какой день был вчера?" </w:t>
      </w:r>
    </w:p>
    <w:p w:rsidR="009E52BF" w:rsidRDefault="00F9608D" w:rsidP="00F9608D">
      <w:pPr>
        <w:rPr>
          <w:sz w:val="28"/>
          <w:szCs w:val="28"/>
        </w:rPr>
      </w:pPr>
      <w:r w:rsidRPr="00EB288D">
        <w:rPr>
          <w:sz w:val="28"/>
          <w:szCs w:val="28"/>
        </w:rPr>
        <w:t>- "Воскресенье".</w:t>
      </w:r>
    </w:p>
    <w:p w:rsidR="009E52BF" w:rsidRDefault="00F9608D" w:rsidP="00F9608D">
      <w:pPr>
        <w:rPr>
          <w:sz w:val="28"/>
          <w:szCs w:val="28"/>
        </w:rPr>
      </w:pPr>
      <w:r w:rsidRPr="00EB288D">
        <w:rPr>
          <w:sz w:val="28"/>
          <w:szCs w:val="28"/>
        </w:rPr>
        <w:t xml:space="preserve"> - "Давай еще раз вспомним, какой сегодня день".</w:t>
      </w:r>
    </w:p>
    <w:p w:rsidR="009E52BF" w:rsidRDefault="00F9608D" w:rsidP="00F9608D">
      <w:pPr>
        <w:rPr>
          <w:sz w:val="28"/>
          <w:szCs w:val="28"/>
        </w:rPr>
      </w:pPr>
      <w:r w:rsidRPr="00EB288D">
        <w:rPr>
          <w:sz w:val="28"/>
          <w:szCs w:val="28"/>
        </w:rPr>
        <w:t xml:space="preserve"> - "Понедельник". </w:t>
      </w:r>
      <w:r w:rsidR="009E52BF">
        <w:rPr>
          <w:sz w:val="28"/>
          <w:szCs w:val="28"/>
        </w:rPr>
        <w:t>–</w:t>
      </w:r>
    </w:p>
    <w:p w:rsidR="009E52BF" w:rsidRDefault="00F9608D" w:rsidP="00F9608D">
      <w:pPr>
        <w:rPr>
          <w:sz w:val="28"/>
          <w:szCs w:val="28"/>
        </w:rPr>
      </w:pPr>
      <w:r w:rsidRPr="00EB288D">
        <w:rPr>
          <w:sz w:val="28"/>
          <w:szCs w:val="28"/>
        </w:rPr>
        <w:t xml:space="preserve"> "А какой день будет завтра?" </w:t>
      </w:r>
      <w:r w:rsidR="009E52BF">
        <w:rPr>
          <w:sz w:val="28"/>
          <w:szCs w:val="28"/>
        </w:rPr>
        <w:t>–</w:t>
      </w:r>
    </w:p>
    <w:p w:rsidR="009E52BF" w:rsidRDefault="00F9608D" w:rsidP="00F9608D">
      <w:pPr>
        <w:rPr>
          <w:sz w:val="28"/>
          <w:szCs w:val="28"/>
        </w:rPr>
      </w:pPr>
      <w:r w:rsidRPr="00EB288D">
        <w:rPr>
          <w:sz w:val="28"/>
          <w:szCs w:val="28"/>
        </w:rPr>
        <w:lastRenderedPageBreak/>
        <w:t>"Вторник".</w:t>
      </w:r>
    </w:p>
    <w:p w:rsidR="00F9608D" w:rsidRPr="003F7299" w:rsidRDefault="00F9608D" w:rsidP="00F9608D">
      <w:pPr>
        <w:rPr>
          <w:sz w:val="28"/>
          <w:szCs w:val="28"/>
        </w:rPr>
      </w:pPr>
      <w:r w:rsidRPr="00EB288D">
        <w:rPr>
          <w:sz w:val="28"/>
          <w:szCs w:val="28"/>
        </w:rPr>
        <w:t xml:space="preserve"> Спросите ребенка, что он делал сегодня, вчера, что собирается делать завтра. Например: "Завтра я пойду в гости" и т.д.</w:t>
      </w:r>
    </w:p>
    <w:p w:rsidR="009D79D2" w:rsidRDefault="009D79D2"/>
    <w:p w:rsidR="00106B79" w:rsidRDefault="00106B79"/>
    <w:p w:rsidR="00106B79" w:rsidRPr="00106B79" w:rsidRDefault="00106B79" w:rsidP="00106B79">
      <w:pPr>
        <w:jc w:val="center"/>
        <w:rPr>
          <w:b/>
          <w:sz w:val="28"/>
          <w:szCs w:val="28"/>
        </w:rPr>
      </w:pPr>
      <w:r w:rsidRPr="00106B79">
        <w:rPr>
          <w:b/>
          <w:sz w:val="28"/>
          <w:szCs w:val="28"/>
        </w:rPr>
        <w:t>Игра «Геометрическая мозаика»</w:t>
      </w:r>
    </w:p>
    <w:p w:rsidR="00106B79" w:rsidRPr="00106B79" w:rsidRDefault="00106B79" w:rsidP="00106B79">
      <w:pPr>
        <w:rPr>
          <w:sz w:val="28"/>
          <w:szCs w:val="28"/>
        </w:rPr>
      </w:pPr>
    </w:p>
    <w:p w:rsidR="00106B79" w:rsidRPr="00106B79" w:rsidRDefault="00106B79" w:rsidP="00106B79">
      <w:pPr>
        <w:rPr>
          <w:sz w:val="28"/>
          <w:szCs w:val="28"/>
        </w:rPr>
      </w:pPr>
      <w:r w:rsidRPr="00106B79">
        <w:rPr>
          <w:b/>
          <w:sz w:val="28"/>
          <w:szCs w:val="28"/>
        </w:rPr>
        <w:t>Цель.</w:t>
      </w:r>
      <w:r w:rsidRPr="00106B79">
        <w:rPr>
          <w:sz w:val="28"/>
          <w:szCs w:val="28"/>
        </w:rPr>
        <w:t xml:space="preserve"> Закреплять знания о геометрических фигурах и основных цветах, о величине предметов. Развивать зрительное восприятие, память. Способствовать развитию интеллектуальных способностей.</w:t>
      </w:r>
      <w:r w:rsidRPr="00106B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305425" cy="3438525"/>
            <wp:effectExtent l="19050" t="0" r="9525" b="0"/>
            <wp:docPr id="1" name="Рисунок 1" descr="C:\Documents and Settings\User\Рабочий стол\мастер клас\DSCN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стер клас\DSCN18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B79" w:rsidRPr="00106B79" w:rsidSect="00EC0BE5">
      <w:headerReference w:type="default" r:id="rId22"/>
      <w:footerReference w:type="even" r:id="rId23"/>
      <w:footerReference w:type="default" r:id="rId24"/>
      <w:pgSz w:w="11907" w:h="16840"/>
      <w:pgMar w:top="1134" w:right="1134" w:bottom="1134" w:left="1701" w:header="709" w:footer="709" w:gutter="0"/>
      <w:pgNumType w:start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974" w:rsidRDefault="006E3974" w:rsidP="003A345B">
      <w:r>
        <w:separator/>
      </w:r>
    </w:p>
  </w:endnote>
  <w:endnote w:type="continuationSeparator" w:id="0">
    <w:p w:rsidR="006E3974" w:rsidRDefault="006E3974" w:rsidP="003A3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57C" w:rsidRDefault="00E040F4" w:rsidP="007410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9608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0557C" w:rsidRDefault="006E3974" w:rsidP="00EC0BE5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57C" w:rsidRDefault="00E040F4" w:rsidP="007410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9608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95381">
      <w:rPr>
        <w:rStyle w:val="a7"/>
        <w:noProof/>
      </w:rPr>
      <w:t>1</w:t>
    </w:r>
    <w:r>
      <w:rPr>
        <w:rStyle w:val="a7"/>
      </w:rPr>
      <w:fldChar w:fldCharType="end"/>
    </w:r>
  </w:p>
  <w:p w:rsidR="0040557C" w:rsidRDefault="006E3974" w:rsidP="00EC0BE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974" w:rsidRDefault="006E3974" w:rsidP="003A345B">
      <w:r>
        <w:separator/>
      </w:r>
    </w:p>
  </w:footnote>
  <w:footnote w:type="continuationSeparator" w:id="0">
    <w:p w:rsidR="006E3974" w:rsidRDefault="006E3974" w:rsidP="003A3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57C" w:rsidRDefault="006E397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947FE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608D"/>
    <w:rsid w:val="000C1F58"/>
    <w:rsid w:val="00106B79"/>
    <w:rsid w:val="003A345B"/>
    <w:rsid w:val="004D0D9D"/>
    <w:rsid w:val="00577112"/>
    <w:rsid w:val="006E3974"/>
    <w:rsid w:val="008240EB"/>
    <w:rsid w:val="00995381"/>
    <w:rsid w:val="009A7568"/>
    <w:rsid w:val="009D79D2"/>
    <w:rsid w:val="009E52BF"/>
    <w:rsid w:val="00A61262"/>
    <w:rsid w:val="00CD7C61"/>
    <w:rsid w:val="00D10570"/>
    <w:rsid w:val="00E040F4"/>
    <w:rsid w:val="00E4345C"/>
    <w:rsid w:val="00E6265C"/>
    <w:rsid w:val="00F51CF8"/>
    <w:rsid w:val="00F9608D"/>
    <w:rsid w:val="00FC53EC"/>
    <w:rsid w:val="00FD4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247A6"/>
  <w15:docId w15:val="{D600F40C-1483-40AC-BE4D-D988DB38B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08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C53E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9608D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F960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F9608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9608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F9608D"/>
  </w:style>
  <w:style w:type="paragraph" w:styleId="a8">
    <w:name w:val="Balloon Text"/>
    <w:basedOn w:val="a"/>
    <w:link w:val="a9"/>
    <w:uiPriority w:val="99"/>
    <w:semiHidden/>
    <w:unhideWhenUsed/>
    <w:rsid w:val="00F9608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60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C53E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a">
    <w:name w:val="Body Text"/>
    <w:basedOn w:val="a"/>
    <w:link w:val="ab"/>
    <w:rsid w:val="00FC53EC"/>
    <w:pPr>
      <w:spacing w:before="40" w:after="20"/>
      <w:jc w:val="both"/>
    </w:pPr>
    <w:rPr>
      <w:rFonts w:ascii="Arial" w:hAnsi="Arial" w:cs="Arial"/>
      <w:sz w:val="28"/>
      <w:szCs w:val="28"/>
    </w:rPr>
  </w:style>
  <w:style w:type="character" w:customStyle="1" w:styleId="ab">
    <w:name w:val="Основной текст Знак"/>
    <w:basedOn w:val="a0"/>
    <w:link w:val="aa"/>
    <w:rsid w:val="00FC53EC"/>
    <w:rPr>
      <w:rFonts w:ascii="Arial" w:eastAsia="Times New Roman" w:hAnsi="Arial" w:cs="Arial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A61262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3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1291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2018-03-14T18:10:00Z</dcterms:created>
  <dcterms:modified xsi:type="dcterms:W3CDTF">2018-03-19T03:53:00Z</dcterms:modified>
</cp:coreProperties>
</file>