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bookmarkStart w:id="0" w:name="_GoBack"/>
      <w:r w:rsidRPr="003A2DCC">
        <w:rPr>
          <w:rFonts w:ascii="Times New Roman" w:eastAsia="Times New Roman" w:hAnsi="Times New Roman" w:cs="Times New Roman"/>
          <w:b/>
          <w:bCs/>
          <w:color w:val="181818"/>
          <w:sz w:val="36"/>
          <w:szCs w:val="36"/>
          <w:lang w:eastAsia="ru-RU"/>
        </w:rPr>
        <w:t>Родительское собрание</w:t>
      </w:r>
      <w:r>
        <w:rPr>
          <w:rFonts w:ascii="Times New Roman" w:eastAsia="Times New Roman" w:hAnsi="Times New Roman" w:cs="Times New Roman"/>
          <w:b/>
          <w:bCs/>
          <w:color w:val="181818"/>
          <w:sz w:val="36"/>
          <w:szCs w:val="36"/>
          <w:lang w:eastAsia="ru-RU"/>
        </w:rPr>
        <w:t xml:space="preserve"> в старшей группе</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36"/>
          <w:szCs w:val="36"/>
          <w:lang w:eastAsia="ru-RU"/>
        </w:rPr>
        <w:t>«Воспитываем добротой»</w:t>
      </w:r>
    </w:p>
    <w:bookmarkEnd w:id="0"/>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36"/>
          <w:szCs w:val="36"/>
          <w:lang w:eastAsia="ru-RU"/>
        </w:rPr>
        <w:t> </w:t>
      </w:r>
    </w:p>
    <w:p w:rsidR="003A2DCC" w:rsidRPr="003A2DCC" w:rsidRDefault="003A2DCC" w:rsidP="003A2DCC">
      <w:pPr>
        <w:shd w:val="clear" w:color="auto" w:fill="FFFFFF"/>
        <w:spacing w:after="12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i/>
          <w:iCs/>
          <w:color w:val="000000"/>
          <w:sz w:val="28"/>
          <w:szCs w:val="28"/>
          <w:lang w:eastAsia="ru-RU"/>
        </w:rPr>
        <w:t>« В воспитании допустимы и строгость, и ласка, и резкость тона, и просьбы, и уговоры, и разъяснения, и даже угроза. Но нельзя злоупотреблять чем-нибудь одним. Неумеренная строгость без ласки не принесет пользы. Лаской в избыточном количестве можно воспитать ласкового эгоиста. Бесконечные угрозы и вовсе вредны. Словом, нужно иметь чувство меры».</w:t>
      </w:r>
    </w:p>
    <w:p w:rsidR="003A2DCC" w:rsidRPr="003A2DCC" w:rsidRDefault="003A2DCC" w:rsidP="003A2DCC">
      <w:pPr>
        <w:shd w:val="clear" w:color="auto" w:fill="FFFFFF"/>
        <w:spacing w:after="120" w:line="240" w:lineRule="auto"/>
        <w:jc w:val="right"/>
        <w:rPr>
          <w:rFonts w:ascii="Arial" w:eastAsia="Times New Roman" w:hAnsi="Arial" w:cs="Arial"/>
          <w:color w:val="181818"/>
          <w:sz w:val="21"/>
          <w:szCs w:val="21"/>
          <w:lang w:eastAsia="ru-RU"/>
        </w:rPr>
      </w:pPr>
      <w:r w:rsidRPr="003A2DCC">
        <w:rPr>
          <w:rFonts w:ascii="Times New Roman" w:eastAsia="Times New Roman" w:hAnsi="Times New Roman" w:cs="Times New Roman"/>
          <w:i/>
          <w:iCs/>
          <w:color w:val="000000"/>
          <w:sz w:val="28"/>
          <w:szCs w:val="28"/>
          <w:lang w:eastAsia="ru-RU"/>
        </w:rPr>
        <w:t>А.С. Макаренко</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Цель: </w:t>
      </w:r>
      <w:r w:rsidRPr="003A2DCC">
        <w:rPr>
          <w:rFonts w:ascii="Times New Roman" w:eastAsia="Times New Roman" w:hAnsi="Times New Roman" w:cs="Times New Roman"/>
          <w:color w:val="181818"/>
          <w:sz w:val="28"/>
          <w:szCs w:val="28"/>
          <w:lang w:eastAsia="ru-RU"/>
        </w:rPr>
        <w:t>показать родителям необходимость целенаправленного воспитания у детей доброты, как ценного, неотъемлемого качества человека.</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Задачи: 1. </w:t>
      </w:r>
      <w:r w:rsidRPr="003A2DCC">
        <w:rPr>
          <w:rFonts w:ascii="Times New Roman" w:eastAsia="Times New Roman" w:hAnsi="Times New Roman" w:cs="Times New Roman"/>
          <w:color w:val="181818"/>
          <w:sz w:val="28"/>
          <w:szCs w:val="28"/>
          <w:lang w:eastAsia="ru-RU"/>
        </w:rPr>
        <w:t>Повысить ответственность родителей за воспитание у детей таких</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нравственных качеств, как сочувствие, доброта, верность, благородство, готовность прийти на помощь…</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2. </w:t>
      </w:r>
      <w:r w:rsidRPr="003A2DCC">
        <w:rPr>
          <w:rFonts w:ascii="Times New Roman" w:eastAsia="Times New Roman" w:hAnsi="Times New Roman" w:cs="Times New Roman"/>
          <w:color w:val="181818"/>
          <w:sz w:val="28"/>
          <w:szCs w:val="28"/>
          <w:lang w:eastAsia="ru-RU"/>
        </w:rPr>
        <w:t>Развивать осознанность педагогического воздействия родителей на детей в процессе повседневного общения.</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3. </w:t>
      </w:r>
      <w:r w:rsidRPr="003A2DCC">
        <w:rPr>
          <w:rFonts w:ascii="Times New Roman" w:eastAsia="Times New Roman" w:hAnsi="Times New Roman" w:cs="Times New Roman"/>
          <w:color w:val="181818"/>
          <w:sz w:val="28"/>
          <w:szCs w:val="28"/>
          <w:lang w:eastAsia="ru-RU"/>
        </w:rPr>
        <w:t>Формировать у родителей желание решать проблемные ситуации, возникающие у ребенка при общении со сверстниками и взрослыми.</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Форма проведения: </w:t>
      </w:r>
      <w:r w:rsidRPr="003A2DCC">
        <w:rPr>
          <w:rFonts w:ascii="Times New Roman" w:eastAsia="Times New Roman" w:hAnsi="Times New Roman" w:cs="Times New Roman"/>
          <w:color w:val="181818"/>
          <w:sz w:val="28"/>
          <w:szCs w:val="28"/>
          <w:lang w:eastAsia="ru-RU"/>
        </w:rPr>
        <w:t>круглый стол</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Участники: </w:t>
      </w:r>
      <w:r w:rsidRPr="003A2DCC">
        <w:rPr>
          <w:rFonts w:ascii="Times New Roman" w:eastAsia="Times New Roman" w:hAnsi="Times New Roman" w:cs="Times New Roman"/>
          <w:color w:val="181818"/>
          <w:sz w:val="28"/>
          <w:szCs w:val="28"/>
          <w:lang w:eastAsia="ru-RU"/>
        </w:rPr>
        <w:t>воспитатели, родители</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План собрания:</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1.Вступительная часть «Доброте нужно учить с детства» (способы установления благополучных детско – родительских отношений).</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xml:space="preserve">Сообщение воспитателя </w:t>
      </w:r>
      <w:proofErr w:type="gramStart"/>
      <w:r w:rsidRPr="003A2DCC">
        <w:rPr>
          <w:rFonts w:ascii="Times New Roman" w:eastAsia="Times New Roman" w:hAnsi="Times New Roman" w:cs="Times New Roman"/>
          <w:color w:val="181818"/>
          <w:sz w:val="28"/>
          <w:szCs w:val="28"/>
          <w:lang w:eastAsia="ru-RU"/>
        </w:rPr>
        <w:t>Бердовой</w:t>
      </w:r>
      <w:proofErr w:type="gramEnd"/>
      <w:r w:rsidRPr="003A2DCC">
        <w:rPr>
          <w:rFonts w:ascii="Times New Roman" w:eastAsia="Times New Roman" w:hAnsi="Times New Roman" w:cs="Times New Roman"/>
          <w:color w:val="181818"/>
          <w:sz w:val="28"/>
          <w:szCs w:val="28"/>
          <w:lang w:eastAsia="ru-RU"/>
        </w:rPr>
        <w:t xml:space="preserve"> О.И.</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2. «Поговорим о нравственности» Рекомендации Попковой О.А.</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3. «Наказывать или прощать?» Информация психолога Лисицкой Е.А.</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4.Творческая работа родителей «Что такое доброта?»</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5. Презентация рисунков - родители</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6. Памятка для родителей «Искусство наказывать и прощать»</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7. Заключительная часть.</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Ход круглого стола</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1.Вступительная часть «Доброте нужно учить с детства».</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i/>
          <w:iCs/>
          <w:color w:val="181818"/>
          <w:sz w:val="28"/>
          <w:szCs w:val="28"/>
          <w:lang w:eastAsia="ru-RU"/>
        </w:rPr>
        <w:t xml:space="preserve">Сообщение воспитателя </w:t>
      </w:r>
      <w:proofErr w:type="gramStart"/>
      <w:r w:rsidRPr="003A2DCC">
        <w:rPr>
          <w:rFonts w:ascii="Times New Roman" w:eastAsia="Times New Roman" w:hAnsi="Times New Roman" w:cs="Times New Roman"/>
          <w:i/>
          <w:iCs/>
          <w:color w:val="181818"/>
          <w:sz w:val="28"/>
          <w:szCs w:val="28"/>
          <w:lang w:eastAsia="ru-RU"/>
        </w:rPr>
        <w:t>Бердовой</w:t>
      </w:r>
      <w:proofErr w:type="gramEnd"/>
      <w:r w:rsidRPr="003A2DCC">
        <w:rPr>
          <w:rFonts w:ascii="Times New Roman" w:eastAsia="Times New Roman" w:hAnsi="Times New Roman" w:cs="Times New Roman"/>
          <w:i/>
          <w:iCs/>
          <w:color w:val="181818"/>
          <w:sz w:val="28"/>
          <w:szCs w:val="28"/>
          <w:lang w:eastAsia="ru-RU"/>
        </w:rPr>
        <w:t xml:space="preserve"> О.И.</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 xml:space="preserve">Стихотворение </w:t>
      </w:r>
      <w:proofErr w:type="spellStart"/>
      <w:r w:rsidRPr="003A2DCC">
        <w:rPr>
          <w:rFonts w:ascii="Times New Roman" w:eastAsia="Times New Roman" w:hAnsi="Times New Roman" w:cs="Times New Roman"/>
          <w:b/>
          <w:bCs/>
          <w:color w:val="181818"/>
          <w:sz w:val="28"/>
          <w:szCs w:val="28"/>
          <w:lang w:eastAsia="ru-RU"/>
        </w:rPr>
        <w:t>Б.Заходера</w:t>
      </w:r>
      <w:proofErr w:type="spellEnd"/>
      <w:r w:rsidRPr="003A2DCC">
        <w:rPr>
          <w:rFonts w:ascii="Times New Roman" w:eastAsia="Times New Roman" w:hAnsi="Times New Roman" w:cs="Times New Roman"/>
          <w:b/>
          <w:bCs/>
          <w:color w:val="181818"/>
          <w:sz w:val="28"/>
          <w:szCs w:val="28"/>
          <w:lang w:eastAsia="ru-RU"/>
        </w:rPr>
        <w:t xml:space="preserve"> «Песенка о человеке».</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У всех зверей - названия. У человека - звание.</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И звание такое обидно уступать!</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xml:space="preserve">Свинье не обязательно вести себя </w:t>
      </w:r>
      <w:proofErr w:type="gramStart"/>
      <w:r w:rsidRPr="003A2DCC">
        <w:rPr>
          <w:rFonts w:ascii="Times New Roman" w:eastAsia="Times New Roman" w:hAnsi="Times New Roman" w:cs="Times New Roman"/>
          <w:color w:val="181818"/>
          <w:sz w:val="28"/>
          <w:szCs w:val="28"/>
          <w:lang w:eastAsia="ru-RU"/>
        </w:rPr>
        <w:t>по</w:t>
      </w:r>
      <w:proofErr w:type="gramEnd"/>
      <w:r w:rsidRPr="003A2DCC">
        <w:rPr>
          <w:rFonts w:ascii="Times New Roman" w:eastAsia="Times New Roman" w:hAnsi="Times New Roman" w:cs="Times New Roman"/>
          <w:color w:val="181818"/>
          <w:sz w:val="28"/>
          <w:szCs w:val="28"/>
          <w:lang w:eastAsia="ru-RU"/>
        </w:rPr>
        <w:t xml:space="preserve"> – свински,</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xml:space="preserve">А ты </w:t>
      </w:r>
      <w:proofErr w:type="gramStart"/>
      <w:r w:rsidRPr="003A2DCC">
        <w:rPr>
          <w:rFonts w:ascii="Times New Roman" w:eastAsia="Times New Roman" w:hAnsi="Times New Roman" w:cs="Times New Roman"/>
          <w:color w:val="181818"/>
          <w:sz w:val="28"/>
          <w:szCs w:val="28"/>
          <w:lang w:eastAsia="ru-RU"/>
        </w:rPr>
        <w:t>по</w:t>
      </w:r>
      <w:proofErr w:type="gramEnd"/>
      <w:r w:rsidRPr="003A2DCC">
        <w:rPr>
          <w:rFonts w:ascii="Times New Roman" w:eastAsia="Times New Roman" w:hAnsi="Times New Roman" w:cs="Times New Roman"/>
          <w:color w:val="181818"/>
          <w:sz w:val="28"/>
          <w:szCs w:val="28"/>
          <w:lang w:eastAsia="ru-RU"/>
        </w:rPr>
        <w:t xml:space="preserve"> - человечески обязан поступать!</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Хотя в известной мере мы все немного звери.</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Внучата Крокодила, кузены Гамадрила,</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xml:space="preserve">Но как – никак мы – люди. И потому нам </w:t>
      </w:r>
      <w:proofErr w:type="gramStart"/>
      <w:r w:rsidRPr="003A2DCC">
        <w:rPr>
          <w:rFonts w:ascii="Times New Roman" w:eastAsia="Times New Roman" w:hAnsi="Times New Roman" w:cs="Times New Roman"/>
          <w:color w:val="181818"/>
          <w:sz w:val="28"/>
          <w:szCs w:val="28"/>
          <w:lang w:eastAsia="ru-RU"/>
        </w:rPr>
        <w:t>мерзки</w:t>
      </w:r>
      <w:proofErr w:type="gramEnd"/>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xml:space="preserve">Те изверги, которые ведут себя </w:t>
      </w:r>
      <w:proofErr w:type="gramStart"/>
      <w:r w:rsidRPr="003A2DCC">
        <w:rPr>
          <w:rFonts w:ascii="Times New Roman" w:eastAsia="Times New Roman" w:hAnsi="Times New Roman" w:cs="Times New Roman"/>
          <w:color w:val="181818"/>
          <w:sz w:val="28"/>
          <w:szCs w:val="28"/>
          <w:lang w:eastAsia="ru-RU"/>
        </w:rPr>
        <w:t>по</w:t>
      </w:r>
      <w:proofErr w:type="gramEnd"/>
      <w:r w:rsidRPr="003A2DCC">
        <w:rPr>
          <w:rFonts w:ascii="Times New Roman" w:eastAsia="Times New Roman" w:hAnsi="Times New Roman" w:cs="Times New Roman"/>
          <w:color w:val="181818"/>
          <w:sz w:val="28"/>
          <w:szCs w:val="28"/>
          <w:lang w:eastAsia="ru-RU"/>
        </w:rPr>
        <w:t xml:space="preserve"> – зверски.</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И тот, который давит собаку на дороге,</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lastRenderedPageBreak/>
        <w:t>И тот, кто отрывает у лягушонка ноги,</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xml:space="preserve">И ты, мучитель </w:t>
      </w:r>
      <w:proofErr w:type="gramStart"/>
      <w:r w:rsidRPr="003A2DCC">
        <w:rPr>
          <w:rFonts w:ascii="Times New Roman" w:eastAsia="Times New Roman" w:hAnsi="Times New Roman" w:cs="Times New Roman"/>
          <w:color w:val="181818"/>
          <w:sz w:val="28"/>
          <w:szCs w:val="28"/>
          <w:lang w:eastAsia="ru-RU"/>
        </w:rPr>
        <w:t>слабых</w:t>
      </w:r>
      <w:proofErr w:type="gramEnd"/>
      <w:r w:rsidRPr="003A2DCC">
        <w:rPr>
          <w:rFonts w:ascii="Times New Roman" w:eastAsia="Times New Roman" w:hAnsi="Times New Roman" w:cs="Times New Roman"/>
          <w:color w:val="181818"/>
          <w:sz w:val="28"/>
          <w:szCs w:val="28"/>
          <w:lang w:eastAsia="ru-RU"/>
        </w:rPr>
        <w:t>, и ты, злодей с рогаткой.</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Считать ли всех вас за людей – останется загадкой…..</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Ведь человек – он человек. И должен быть гуманным.</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А если это слово вам кажется туманным-</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xml:space="preserve">То можно без латыни, а просто </w:t>
      </w:r>
      <w:proofErr w:type="gramStart"/>
      <w:r w:rsidRPr="003A2DCC">
        <w:rPr>
          <w:rFonts w:ascii="Times New Roman" w:eastAsia="Times New Roman" w:hAnsi="Times New Roman" w:cs="Times New Roman"/>
          <w:color w:val="181818"/>
          <w:sz w:val="28"/>
          <w:szCs w:val="28"/>
          <w:lang w:eastAsia="ru-RU"/>
        </w:rPr>
        <w:t>по</w:t>
      </w:r>
      <w:proofErr w:type="gramEnd"/>
      <w:r w:rsidRPr="003A2DCC">
        <w:rPr>
          <w:rFonts w:ascii="Times New Roman" w:eastAsia="Times New Roman" w:hAnsi="Times New Roman" w:cs="Times New Roman"/>
          <w:color w:val="181818"/>
          <w:sz w:val="28"/>
          <w:szCs w:val="28"/>
          <w:lang w:eastAsia="ru-RU"/>
        </w:rPr>
        <w:t xml:space="preserve"> – отечески:</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xml:space="preserve">Ты человек? Будь добр, веди себя </w:t>
      </w:r>
      <w:proofErr w:type="gramStart"/>
      <w:r w:rsidRPr="003A2DCC">
        <w:rPr>
          <w:rFonts w:ascii="Times New Roman" w:eastAsia="Times New Roman" w:hAnsi="Times New Roman" w:cs="Times New Roman"/>
          <w:color w:val="181818"/>
          <w:sz w:val="28"/>
          <w:szCs w:val="28"/>
          <w:lang w:eastAsia="ru-RU"/>
        </w:rPr>
        <w:t>по</w:t>
      </w:r>
      <w:proofErr w:type="gramEnd"/>
      <w:r w:rsidRPr="003A2DCC">
        <w:rPr>
          <w:rFonts w:ascii="Times New Roman" w:eastAsia="Times New Roman" w:hAnsi="Times New Roman" w:cs="Times New Roman"/>
          <w:color w:val="181818"/>
          <w:sz w:val="28"/>
          <w:szCs w:val="28"/>
          <w:lang w:eastAsia="ru-RU"/>
        </w:rPr>
        <w:t xml:space="preserve"> – человечески!</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Сегодня мы поговорим об одном из человеческих качеств – нравственности.</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Вопрос родителям:</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proofErr w:type="gramStart"/>
      <w:r w:rsidRPr="003A2DCC">
        <w:rPr>
          <w:rFonts w:ascii="Times New Roman" w:eastAsia="Times New Roman" w:hAnsi="Times New Roman" w:cs="Times New Roman"/>
          <w:color w:val="181818"/>
          <w:sz w:val="28"/>
          <w:szCs w:val="28"/>
          <w:lang w:eastAsia="ru-RU"/>
        </w:rPr>
        <w:t>- Какие нравственные качества присущи человеку? (ответы родителей:</w:t>
      </w:r>
      <w:proofErr w:type="gramEnd"/>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доброта, честность, отзывчивость, щедрость, дружелюбие, справедливость и т.д.).</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Все это мы хотим видеть в наших детях, но не всегда получаем желаемые результаты. В одних и тех же случаях наши дети ведут себя по-разному. Одни заботливы, чутки, готовы прийти на помощь другу, успокоить его, пожалеть. Другие равнодушны, эгоистичны. Таких детей трогает лишь то, что касается их лично. Третьи агрессивны, могут ударить, отнять игрушку.</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(Все это подтвердили и результаты анкетирования). Почему так происходит? </w:t>
      </w:r>
      <w:r w:rsidRPr="003A2DCC">
        <w:rPr>
          <w:rFonts w:ascii="Times New Roman" w:eastAsia="Times New Roman" w:hAnsi="Times New Roman" w:cs="Times New Roman"/>
          <w:b/>
          <w:bCs/>
          <w:color w:val="181818"/>
          <w:sz w:val="28"/>
          <w:szCs w:val="28"/>
          <w:lang w:eastAsia="ru-RU"/>
        </w:rPr>
        <w:t>Послушайте притчу:</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Один учитель повелел своему ученику: «Вырви это дерево из земли!» и указал на молодое, но глубоко пустившее корни дерево. Исполняя послушание учителя, ученик приступил к делу, но не смог пошатнуть дерево и сказал</w:t>
      </w:r>
      <w:proofErr w:type="gramStart"/>
      <w:r w:rsidRPr="003A2DCC">
        <w:rPr>
          <w:rFonts w:ascii="Times New Roman" w:eastAsia="Times New Roman" w:hAnsi="Times New Roman" w:cs="Times New Roman"/>
          <w:color w:val="181818"/>
          <w:sz w:val="28"/>
          <w:szCs w:val="28"/>
          <w:lang w:eastAsia="ru-RU"/>
        </w:rPr>
        <w:t xml:space="preserve"> :</w:t>
      </w:r>
      <w:proofErr w:type="gramEnd"/>
      <w:r w:rsidRPr="003A2DCC">
        <w:rPr>
          <w:rFonts w:ascii="Times New Roman" w:eastAsia="Times New Roman" w:hAnsi="Times New Roman" w:cs="Times New Roman"/>
          <w:color w:val="181818"/>
          <w:sz w:val="28"/>
          <w:szCs w:val="28"/>
          <w:lang w:eastAsia="ru-RU"/>
        </w:rPr>
        <w:t xml:space="preserve"> «Ты приказал мне сделать </w:t>
      </w:r>
      <w:proofErr w:type="gramStart"/>
      <w:r w:rsidRPr="003A2DCC">
        <w:rPr>
          <w:rFonts w:ascii="Times New Roman" w:eastAsia="Times New Roman" w:hAnsi="Times New Roman" w:cs="Times New Roman"/>
          <w:color w:val="181818"/>
          <w:sz w:val="28"/>
          <w:szCs w:val="28"/>
          <w:lang w:eastAsia="ru-RU"/>
        </w:rPr>
        <w:t>невозможное</w:t>
      </w:r>
      <w:proofErr w:type="gramEnd"/>
      <w:r w:rsidRPr="003A2DCC">
        <w:rPr>
          <w:rFonts w:ascii="Times New Roman" w:eastAsia="Times New Roman" w:hAnsi="Times New Roman" w:cs="Times New Roman"/>
          <w:color w:val="181818"/>
          <w:sz w:val="28"/>
          <w:szCs w:val="28"/>
          <w:lang w:eastAsia="ru-RU"/>
        </w:rPr>
        <w:t xml:space="preserve">!». И тогда учитель указал на другое, совсем еще молодое деревце, которое ученик без усилий тот час же вырвал с корнем. Ничего не мог поделать ученик с деревом, которое уже укоренилось, но без особых усилий совладал </w:t>
      </w:r>
      <w:proofErr w:type="gramStart"/>
      <w:r w:rsidRPr="003A2DCC">
        <w:rPr>
          <w:rFonts w:ascii="Times New Roman" w:eastAsia="Times New Roman" w:hAnsi="Times New Roman" w:cs="Times New Roman"/>
          <w:color w:val="181818"/>
          <w:sz w:val="28"/>
          <w:szCs w:val="28"/>
          <w:lang w:eastAsia="ru-RU"/>
        </w:rPr>
        <w:t>с</w:t>
      </w:r>
      <w:proofErr w:type="gramEnd"/>
      <w:r w:rsidRPr="003A2DCC">
        <w:rPr>
          <w:rFonts w:ascii="Times New Roman" w:eastAsia="Times New Roman" w:hAnsi="Times New Roman" w:cs="Times New Roman"/>
          <w:color w:val="181818"/>
          <w:sz w:val="28"/>
          <w:szCs w:val="28"/>
          <w:lang w:eastAsia="ru-RU"/>
        </w:rPr>
        <w:t xml:space="preserve"> молодым.</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Если эту повесть применить к воспитанию, то смысл такой: бессильны родители над взрослыми детьми, если не начинали воспитание с малых лет. К чему привык человек с малых лет, то он и будет делать до старости.   Поэтому Вы, родители, и в маленьком ребенке не должны пропускать без внимания никаких проявлений зла, и самое малое дитя уже имеет свои недостатки, сначала бессознательные, после сознательные.</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Одним из важнейших условий успешного нравственного развития ребенка является создание взрослыми здоровой, доброжелательной обстановки вокруг него. Доверие взрослых, забота, поддержка способствуют положительному, эмоциональному развитию ребенка. Если же ребенок совершил проступок, нужно обязательно объяснить ему, в чем заключается проступок и почему так себя вести нельзя. Если сам взрослый чуть что</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срывается на крик, более того, шлепает и бьет ребенка, вряд ли ребенок поймет, что драться нехорошо. Массу положительных эмоций дают детям семейные праздники, а также совместная деятельность с взрослыми. Тогда ребенок чувствует, что живет в счастливой, дружной семье.</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 </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 </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 </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lastRenderedPageBreak/>
        <w:t> </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3. «Поговорим о нравственности»</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(Рекомендации Попковой О.А.)</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xml:space="preserve">При воспитании нравственных чувств, необходимо, прежде </w:t>
      </w:r>
      <w:proofErr w:type="gramStart"/>
      <w:r w:rsidRPr="003A2DCC">
        <w:rPr>
          <w:rFonts w:ascii="Times New Roman" w:eastAsia="Times New Roman" w:hAnsi="Times New Roman" w:cs="Times New Roman"/>
          <w:color w:val="181818"/>
          <w:sz w:val="28"/>
          <w:szCs w:val="28"/>
          <w:lang w:eastAsia="ru-RU"/>
        </w:rPr>
        <w:t>всего</w:t>
      </w:r>
      <w:proofErr w:type="gramEnd"/>
      <w:r w:rsidRPr="003A2DCC">
        <w:rPr>
          <w:rFonts w:ascii="Times New Roman" w:eastAsia="Times New Roman" w:hAnsi="Times New Roman" w:cs="Times New Roman"/>
          <w:color w:val="181818"/>
          <w:sz w:val="28"/>
          <w:szCs w:val="28"/>
          <w:lang w:eastAsia="ru-RU"/>
        </w:rPr>
        <w:t xml:space="preserve"> развивать у ребенка способность к переживанию. Эмоциональная восприимчивость во многом определяет умение сочувствовать. У ребенка появляется желание заботиться о других. В одних и тех же случаях разные дети ведут себя по-разному. Одни заботливы, готовы прийти на помощь, пожалеть. Другие равнодушны. К сожалению, взрослые не всегда понимают, что проявление сочувствия у детей начинается с малого, с простых на первый взгляд вопросов</w:t>
      </w:r>
      <w:proofErr w:type="gramStart"/>
      <w:r w:rsidRPr="003A2DCC">
        <w:rPr>
          <w:rFonts w:ascii="Times New Roman" w:eastAsia="Times New Roman" w:hAnsi="Times New Roman" w:cs="Times New Roman"/>
          <w:color w:val="181818"/>
          <w:sz w:val="28"/>
          <w:szCs w:val="28"/>
          <w:lang w:eastAsia="ru-RU"/>
        </w:rPr>
        <w:t xml:space="preserve"> :</w:t>
      </w:r>
      <w:proofErr w:type="gramEnd"/>
      <w:r w:rsidRPr="003A2DCC">
        <w:rPr>
          <w:rFonts w:ascii="Times New Roman" w:eastAsia="Times New Roman" w:hAnsi="Times New Roman" w:cs="Times New Roman"/>
          <w:color w:val="181818"/>
          <w:sz w:val="28"/>
          <w:szCs w:val="28"/>
          <w:lang w:eastAsia="ru-RU"/>
        </w:rPr>
        <w:t xml:space="preserve"> «Тебе больно?», «Отчего ты грустишь?». Дети реагируют </w:t>
      </w:r>
      <w:proofErr w:type="gramStart"/>
      <w:r w:rsidRPr="003A2DCC">
        <w:rPr>
          <w:rFonts w:ascii="Times New Roman" w:eastAsia="Times New Roman" w:hAnsi="Times New Roman" w:cs="Times New Roman"/>
          <w:color w:val="181818"/>
          <w:sz w:val="28"/>
          <w:szCs w:val="28"/>
          <w:lang w:eastAsia="ru-RU"/>
        </w:rPr>
        <w:t>на</w:t>
      </w:r>
      <w:proofErr w:type="gramEnd"/>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доброжелательное отношение к ним, тянутся к людям добрым, отзывчивым. Необходимо обращать внимание на первые, порой незначительные попытки ребенка проявить сочувствие. Дошкольник переживает и сопереживает особенно искренне. Искренни его радость, смех, слезы, удивление, печаль. Поэтому важно не упустить момент.</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Добрые поступки детей необходимо замечать и оценивать. Одобрение взрослых помогает ребенку убедиться в правильности своих действий, вызывает желание повторить их.</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Учить детей сочувствию надо как на положительных, так и на отрицательных примерах.</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xml:space="preserve">Только при сравнении доброго со </w:t>
      </w:r>
      <w:proofErr w:type="gramStart"/>
      <w:r w:rsidRPr="003A2DCC">
        <w:rPr>
          <w:rFonts w:ascii="Times New Roman" w:eastAsia="Times New Roman" w:hAnsi="Times New Roman" w:cs="Times New Roman"/>
          <w:color w:val="181818"/>
          <w:sz w:val="28"/>
          <w:szCs w:val="28"/>
          <w:lang w:eastAsia="ru-RU"/>
        </w:rPr>
        <w:t>злым</w:t>
      </w:r>
      <w:proofErr w:type="gramEnd"/>
      <w:r w:rsidRPr="003A2DCC">
        <w:rPr>
          <w:rFonts w:ascii="Times New Roman" w:eastAsia="Times New Roman" w:hAnsi="Times New Roman" w:cs="Times New Roman"/>
          <w:color w:val="181818"/>
          <w:sz w:val="28"/>
          <w:szCs w:val="28"/>
          <w:lang w:eastAsia="ru-RU"/>
        </w:rPr>
        <w:t xml:space="preserve"> формируются нравственные чувства ребенка.</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proofErr w:type="gramStart"/>
      <w:r w:rsidRPr="003A2DCC">
        <w:rPr>
          <w:rFonts w:ascii="Times New Roman" w:eastAsia="Times New Roman" w:hAnsi="Times New Roman" w:cs="Times New Roman"/>
          <w:color w:val="181818"/>
          <w:sz w:val="28"/>
          <w:szCs w:val="28"/>
          <w:lang w:eastAsia="ru-RU"/>
        </w:rPr>
        <w:t>Перед родителями часто встает вопрос — как преподнести ребенку плохое, о чем он должен знать и не должен знать, на все эти вопросы нет однозначного ответа.</w:t>
      </w:r>
      <w:proofErr w:type="gramEnd"/>
      <w:r w:rsidRPr="003A2DCC">
        <w:rPr>
          <w:rFonts w:ascii="Times New Roman" w:eastAsia="Times New Roman" w:hAnsi="Times New Roman" w:cs="Times New Roman"/>
          <w:color w:val="181818"/>
          <w:sz w:val="28"/>
          <w:szCs w:val="28"/>
          <w:lang w:eastAsia="ru-RU"/>
        </w:rPr>
        <w:t xml:space="preserve"> В каждом конкретном случае взрослые должны использовать соответствующие приемы воздействия на ребенка. Конечно, ни в коем случае нельзя способствовать проявлению озлобленности у наказанного ребенка или чувства превосходства, </w:t>
      </w:r>
      <w:proofErr w:type="gramStart"/>
      <w:r w:rsidRPr="003A2DCC">
        <w:rPr>
          <w:rFonts w:ascii="Times New Roman" w:eastAsia="Times New Roman" w:hAnsi="Times New Roman" w:cs="Times New Roman"/>
          <w:color w:val="181818"/>
          <w:sz w:val="28"/>
          <w:szCs w:val="28"/>
          <w:lang w:eastAsia="ru-RU"/>
        </w:rPr>
        <w:t>злорадства</w:t>
      </w:r>
      <w:proofErr w:type="gramEnd"/>
      <w:r w:rsidRPr="003A2DCC">
        <w:rPr>
          <w:rFonts w:ascii="Times New Roman" w:eastAsia="Times New Roman" w:hAnsi="Times New Roman" w:cs="Times New Roman"/>
          <w:color w:val="181818"/>
          <w:sz w:val="28"/>
          <w:szCs w:val="28"/>
          <w:lang w:eastAsia="ru-RU"/>
        </w:rPr>
        <w:t xml:space="preserve"> у других детей. Нужно объяснить </w:t>
      </w:r>
      <w:proofErr w:type="gramStart"/>
      <w:r w:rsidRPr="003A2DCC">
        <w:rPr>
          <w:rFonts w:ascii="Times New Roman" w:eastAsia="Times New Roman" w:hAnsi="Times New Roman" w:cs="Times New Roman"/>
          <w:color w:val="181818"/>
          <w:sz w:val="28"/>
          <w:szCs w:val="28"/>
          <w:lang w:eastAsia="ru-RU"/>
        </w:rPr>
        <w:t>провинившемуся</w:t>
      </w:r>
      <w:proofErr w:type="gramEnd"/>
      <w:r w:rsidRPr="003A2DCC">
        <w:rPr>
          <w:rFonts w:ascii="Times New Roman" w:eastAsia="Times New Roman" w:hAnsi="Times New Roman" w:cs="Times New Roman"/>
          <w:color w:val="181818"/>
          <w:sz w:val="28"/>
          <w:szCs w:val="28"/>
          <w:lang w:eastAsia="ru-RU"/>
        </w:rPr>
        <w:t xml:space="preserve"> справедливость наказания. Поведение и деятельность ребенка более </w:t>
      </w:r>
      <w:proofErr w:type="spellStart"/>
      <w:proofErr w:type="gramStart"/>
      <w:r w:rsidRPr="003A2DCC">
        <w:rPr>
          <w:rFonts w:ascii="Times New Roman" w:eastAsia="Times New Roman" w:hAnsi="Times New Roman" w:cs="Times New Roman"/>
          <w:color w:val="181818"/>
          <w:sz w:val="28"/>
          <w:szCs w:val="28"/>
          <w:lang w:eastAsia="ru-RU"/>
        </w:rPr>
        <w:t>целеустремленны</w:t>
      </w:r>
      <w:proofErr w:type="spellEnd"/>
      <w:proofErr w:type="gramEnd"/>
      <w:r w:rsidRPr="003A2DCC">
        <w:rPr>
          <w:rFonts w:ascii="Times New Roman" w:eastAsia="Times New Roman" w:hAnsi="Times New Roman" w:cs="Times New Roman"/>
          <w:color w:val="181818"/>
          <w:sz w:val="28"/>
          <w:szCs w:val="28"/>
          <w:lang w:eastAsia="ru-RU"/>
        </w:rPr>
        <w:t xml:space="preserve">, осознанны и эмоционально насыщенны, если в их основе лежит заботливое, внимательное отношение к людям, помощь, отзывчивость, доброжелательность. Большое внимание на ребенка оказывает микроклимат в семье. Если родители делят между собой трудности и радости, то ребенок копирует такие формы взаимоотношений, учится проявлять гуманное отношение </w:t>
      </w:r>
      <w:proofErr w:type="gramStart"/>
      <w:r w:rsidRPr="003A2DCC">
        <w:rPr>
          <w:rFonts w:ascii="Times New Roman" w:eastAsia="Times New Roman" w:hAnsi="Times New Roman" w:cs="Times New Roman"/>
          <w:color w:val="181818"/>
          <w:sz w:val="28"/>
          <w:szCs w:val="28"/>
          <w:lang w:eastAsia="ru-RU"/>
        </w:rPr>
        <w:t>к</w:t>
      </w:r>
      <w:proofErr w:type="gramEnd"/>
      <w:r w:rsidRPr="003A2DCC">
        <w:rPr>
          <w:rFonts w:ascii="Times New Roman" w:eastAsia="Times New Roman" w:hAnsi="Times New Roman" w:cs="Times New Roman"/>
          <w:color w:val="181818"/>
          <w:sz w:val="28"/>
          <w:szCs w:val="28"/>
          <w:lang w:eastAsia="ru-RU"/>
        </w:rPr>
        <w:t xml:space="preserve"> своим близким, а потом и ко</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всем остальным.</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 Какие нравственные качества вы хотели бы видеть в вашем ребенке?</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 Придумайте синонимы к слову «взаимопомощь», «доброта», «дружба».</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 </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3. «</w:t>
      </w:r>
      <w:r w:rsidRPr="003A2DCC">
        <w:rPr>
          <w:rFonts w:ascii="Times New Roman CYR" w:eastAsia="Times New Roman" w:hAnsi="Times New Roman CYR" w:cs="Times New Roman CYR"/>
          <w:b/>
          <w:bCs/>
          <w:color w:val="181818"/>
          <w:sz w:val="28"/>
          <w:szCs w:val="28"/>
          <w:lang w:eastAsia="ru-RU"/>
        </w:rPr>
        <w:t>Наказывать или прощать?</w:t>
      </w:r>
      <w:r w:rsidRPr="003A2DCC">
        <w:rPr>
          <w:rFonts w:ascii="Times New Roman" w:eastAsia="Times New Roman" w:hAnsi="Times New Roman" w:cs="Times New Roman"/>
          <w:b/>
          <w:bCs/>
          <w:color w:val="181818"/>
          <w:sz w:val="28"/>
          <w:szCs w:val="28"/>
          <w:lang w:eastAsia="ru-RU"/>
        </w:rPr>
        <w:t xml:space="preserve">» </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CYR" w:eastAsia="Times New Roman" w:hAnsi="Times New Roman CYR" w:cs="Times New Roman CYR"/>
          <w:color w:val="181818"/>
          <w:sz w:val="28"/>
          <w:szCs w:val="28"/>
          <w:lang w:eastAsia="ru-RU"/>
        </w:rPr>
        <w:t xml:space="preserve">Нередко мы, взрослые, сами провоцируем ребенка на плохое поведение требованиями, с которыми он не может справиться. Важно понять: мы должны научиться быть последовательными и спокойными, твердыми, но </w:t>
      </w:r>
      <w:r w:rsidRPr="003A2DCC">
        <w:rPr>
          <w:rFonts w:ascii="Times New Roman CYR" w:eastAsia="Times New Roman" w:hAnsi="Times New Roman CYR" w:cs="Times New Roman CYR"/>
          <w:color w:val="181818"/>
          <w:sz w:val="28"/>
          <w:szCs w:val="28"/>
          <w:lang w:eastAsia="ru-RU"/>
        </w:rPr>
        <w:lastRenderedPageBreak/>
        <w:t>доброжелательными, осознать, что ребенку нужна не только наша любовь, но и уважение. Любой ребенок, даже самый непослушный, вправе рассчитывать на ваше понимание, помощь и поддержку. Неслучайно в Международной Конвенц</w:t>
      </w:r>
      <w:proofErr w:type="gramStart"/>
      <w:r w:rsidRPr="003A2DCC">
        <w:rPr>
          <w:rFonts w:ascii="Times New Roman CYR" w:eastAsia="Times New Roman" w:hAnsi="Times New Roman CYR" w:cs="Times New Roman CYR"/>
          <w:color w:val="181818"/>
          <w:sz w:val="28"/>
          <w:szCs w:val="28"/>
          <w:lang w:eastAsia="ru-RU"/>
        </w:rPr>
        <w:t>ии ОО</w:t>
      </w:r>
      <w:proofErr w:type="gramEnd"/>
      <w:r w:rsidRPr="003A2DCC">
        <w:rPr>
          <w:rFonts w:ascii="Times New Roman CYR" w:eastAsia="Times New Roman" w:hAnsi="Times New Roman CYR" w:cs="Times New Roman CYR"/>
          <w:color w:val="181818"/>
          <w:sz w:val="28"/>
          <w:szCs w:val="28"/>
          <w:lang w:eastAsia="ru-RU"/>
        </w:rPr>
        <w:t>Н о правах ребенка определено, что </w:t>
      </w:r>
      <w:r w:rsidRPr="003A2DCC">
        <w:rPr>
          <w:rFonts w:ascii="Times New Roman" w:eastAsia="Times New Roman" w:hAnsi="Times New Roman" w:cs="Times New Roman"/>
          <w:color w:val="181818"/>
          <w:sz w:val="28"/>
          <w:szCs w:val="28"/>
          <w:lang w:eastAsia="ru-RU"/>
        </w:rPr>
        <w:t>« </w:t>
      </w:r>
      <w:r w:rsidRPr="003A2DCC">
        <w:rPr>
          <w:rFonts w:ascii="Times New Roman CYR" w:eastAsia="Times New Roman" w:hAnsi="Times New Roman CYR" w:cs="Times New Roman CYR"/>
          <w:color w:val="181818"/>
          <w:sz w:val="28"/>
          <w:szCs w:val="28"/>
          <w:lang w:eastAsia="ru-RU"/>
        </w:rPr>
        <w:t>родители обязаны: заниматься воспитанием своих детей; заботиться об их здоровье, физическом, духовном и нравственном развитии; обеспечивать, защищать права и интересы своих детей, не причинять вред их развитию и здоровью; воспитывать детей, исключая пренебрежительное, жестокое, грубое, унижающее человеческое достоинство обращение</w:t>
      </w:r>
      <w:r w:rsidRPr="003A2DCC">
        <w:rPr>
          <w:rFonts w:ascii="Times New Roman" w:eastAsia="Times New Roman" w:hAnsi="Times New Roman" w:cs="Times New Roman"/>
          <w:color w:val="181818"/>
          <w:sz w:val="28"/>
          <w:szCs w:val="28"/>
          <w:lang w:eastAsia="ru-RU"/>
        </w:rPr>
        <w:t>».</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proofErr w:type="gramStart"/>
      <w:r w:rsidRPr="003A2DCC">
        <w:rPr>
          <w:rFonts w:ascii="Times New Roman CYR" w:eastAsia="Times New Roman" w:hAnsi="Times New Roman CYR" w:cs="Times New Roman CYR"/>
          <w:b/>
          <w:bCs/>
          <w:color w:val="181818"/>
          <w:sz w:val="28"/>
          <w:szCs w:val="28"/>
          <w:lang w:eastAsia="ru-RU"/>
        </w:rPr>
        <w:t>Недопустимы, даже в критических ситуациях, грубость, унижение, злость, выражения типа </w:t>
      </w:r>
      <w:r w:rsidRPr="003A2DCC">
        <w:rPr>
          <w:rFonts w:ascii="Times New Roman" w:eastAsia="Times New Roman" w:hAnsi="Times New Roman" w:cs="Times New Roman"/>
          <w:b/>
          <w:bCs/>
          <w:color w:val="181818"/>
          <w:sz w:val="28"/>
          <w:szCs w:val="28"/>
          <w:lang w:eastAsia="ru-RU"/>
        </w:rPr>
        <w:t>« </w:t>
      </w:r>
      <w:r w:rsidRPr="003A2DCC">
        <w:rPr>
          <w:rFonts w:ascii="Times New Roman CYR" w:eastAsia="Times New Roman" w:hAnsi="Times New Roman CYR" w:cs="Times New Roman CYR"/>
          <w:b/>
          <w:bCs/>
          <w:color w:val="181818"/>
          <w:sz w:val="28"/>
          <w:szCs w:val="28"/>
          <w:lang w:eastAsia="ru-RU"/>
        </w:rPr>
        <w:t>теперь не могу</w:t>
      </w:r>
      <w:r w:rsidRPr="003A2DCC">
        <w:rPr>
          <w:rFonts w:ascii="Times New Roman" w:eastAsia="Times New Roman" w:hAnsi="Times New Roman" w:cs="Times New Roman"/>
          <w:b/>
          <w:bCs/>
          <w:color w:val="181818"/>
          <w:sz w:val="28"/>
          <w:szCs w:val="28"/>
          <w:lang w:eastAsia="ru-RU"/>
        </w:rPr>
        <w:t>», « </w:t>
      </w:r>
      <w:r w:rsidRPr="003A2DCC">
        <w:rPr>
          <w:rFonts w:ascii="Times New Roman CYR" w:eastAsia="Times New Roman" w:hAnsi="Times New Roman CYR" w:cs="Times New Roman CYR"/>
          <w:b/>
          <w:bCs/>
          <w:color w:val="181818"/>
          <w:sz w:val="28"/>
          <w:szCs w:val="28"/>
          <w:lang w:eastAsia="ru-RU"/>
        </w:rPr>
        <w:t>ты меня извел, надоел</w:t>
      </w:r>
      <w:r w:rsidRPr="003A2DCC">
        <w:rPr>
          <w:rFonts w:ascii="Times New Roman" w:eastAsia="Times New Roman" w:hAnsi="Times New Roman" w:cs="Times New Roman"/>
          <w:b/>
          <w:bCs/>
          <w:color w:val="181818"/>
          <w:sz w:val="28"/>
          <w:szCs w:val="28"/>
          <w:lang w:eastAsia="ru-RU"/>
        </w:rPr>
        <w:t>», «</w:t>
      </w:r>
      <w:r w:rsidRPr="003A2DCC">
        <w:rPr>
          <w:rFonts w:ascii="Times New Roman CYR" w:eastAsia="Times New Roman" w:hAnsi="Times New Roman CYR" w:cs="Times New Roman CYR"/>
          <w:b/>
          <w:bCs/>
          <w:color w:val="181818"/>
          <w:sz w:val="28"/>
          <w:szCs w:val="28"/>
          <w:lang w:eastAsia="ru-RU"/>
        </w:rPr>
        <w:t>у меня нет больше сил</w:t>
      </w:r>
      <w:r w:rsidRPr="003A2DCC">
        <w:rPr>
          <w:rFonts w:ascii="Times New Roman" w:eastAsia="Times New Roman" w:hAnsi="Times New Roman" w:cs="Times New Roman"/>
          <w:b/>
          <w:bCs/>
          <w:color w:val="181818"/>
          <w:sz w:val="28"/>
          <w:szCs w:val="28"/>
          <w:lang w:eastAsia="ru-RU"/>
        </w:rPr>
        <w:t>».</w:t>
      </w:r>
      <w:proofErr w:type="gramEnd"/>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CYR" w:eastAsia="Times New Roman" w:hAnsi="Times New Roman CYR" w:cs="Times New Roman CYR"/>
          <w:color w:val="181818"/>
          <w:sz w:val="28"/>
          <w:szCs w:val="28"/>
          <w:lang w:eastAsia="ru-RU"/>
        </w:rPr>
        <w:t>Повторяемые постоянно эти выражения перестают быть значимыми для ребенка, он их просто не замечает.</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Arial" w:eastAsia="Times New Roman" w:hAnsi="Arial" w:cs="Arial"/>
          <w:color w:val="181818"/>
          <w:sz w:val="21"/>
          <w:szCs w:val="21"/>
          <w:lang w:eastAsia="ru-RU"/>
        </w:rPr>
        <w:t> </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CYR" w:eastAsia="Times New Roman" w:hAnsi="Times New Roman CYR" w:cs="Times New Roman CYR"/>
          <w:b/>
          <w:bCs/>
          <w:color w:val="181818"/>
          <w:sz w:val="28"/>
          <w:szCs w:val="28"/>
          <w:lang w:eastAsia="ru-RU"/>
        </w:rPr>
        <w:t xml:space="preserve">Какие основные причины нарушения поведения? </w:t>
      </w:r>
      <w:proofErr w:type="gramStart"/>
      <w:r w:rsidRPr="003A2DCC">
        <w:rPr>
          <w:rFonts w:ascii="Times New Roman CYR" w:eastAsia="Times New Roman" w:hAnsi="Times New Roman CYR" w:cs="Times New Roman CYR"/>
          <w:b/>
          <w:bCs/>
          <w:color w:val="181818"/>
          <w:sz w:val="28"/>
          <w:szCs w:val="28"/>
          <w:lang w:eastAsia="ru-RU"/>
        </w:rPr>
        <w:t xml:space="preserve">( </w:t>
      </w:r>
      <w:proofErr w:type="gramEnd"/>
      <w:r w:rsidRPr="003A2DCC">
        <w:rPr>
          <w:rFonts w:ascii="Times New Roman CYR" w:eastAsia="Times New Roman" w:hAnsi="Times New Roman CYR" w:cs="Times New Roman CYR"/>
          <w:b/>
          <w:bCs/>
          <w:color w:val="181818"/>
          <w:sz w:val="28"/>
          <w:szCs w:val="28"/>
          <w:lang w:eastAsia="ru-RU"/>
        </w:rPr>
        <w:t>вопрос родителям)</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CYR" w:eastAsia="Times New Roman" w:hAnsi="Times New Roman CYR" w:cs="Times New Roman CYR"/>
          <w:color w:val="181818"/>
          <w:sz w:val="28"/>
          <w:szCs w:val="28"/>
          <w:lang w:eastAsia="ru-RU"/>
        </w:rPr>
        <w:t>-Борьба за внимание</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CYR" w:eastAsia="Times New Roman" w:hAnsi="Times New Roman CYR" w:cs="Times New Roman CYR"/>
          <w:color w:val="181818"/>
          <w:sz w:val="28"/>
          <w:szCs w:val="28"/>
          <w:lang w:eastAsia="ru-RU"/>
        </w:rPr>
        <w:t xml:space="preserve">-Борьба за </w:t>
      </w:r>
      <w:proofErr w:type="spellStart"/>
      <w:r w:rsidRPr="003A2DCC">
        <w:rPr>
          <w:rFonts w:ascii="Times New Roman CYR" w:eastAsia="Times New Roman" w:hAnsi="Times New Roman CYR" w:cs="Times New Roman CYR"/>
          <w:color w:val="181818"/>
          <w:sz w:val="28"/>
          <w:szCs w:val="28"/>
          <w:lang w:eastAsia="ru-RU"/>
        </w:rPr>
        <w:t>сомоутверждение</w:t>
      </w:r>
      <w:proofErr w:type="spellEnd"/>
      <w:r w:rsidRPr="003A2DCC">
        <w:rPr>
          <w:rFonts w:ascii="Times New Roman CYR" w:eastAsia="Times New Roman" w:hAnsi="Times New Roman CYR" w:cs="Times New Roman CYR"/>
          <w:color w:val="181818"/>
          <w:sz w:val="28"/>
          <w:szCs w:val="28"/>
          <w:lang w:eastAsia="ru-RU"/>
        </w:rPr>
        <w:t>, против опеки</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CYR" w:eastAsia="Times New Roman" w:hAnsi="Times New Roman CYR" w:cs="Times New Roman CYR"/>
          <w:color w:val="181818"/>
          <w:sz w:val="28"/>
          <w:szCs w:val="28"/>
          <w:lang w:eastAsia="ru-RU"/>
        </w:rPr>
        <w:t>-Желание отомстить</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CYR" w:eastAsia="Times New Roman" w:hAnsi="Times New Roman CYR" w:cs="Times New Roman CYR"/>
          <w:color w:val="181818"/>
          <w:sz w:val="28"/>
          <w:szCs w:val="28"/>
          <w:lang w:eastAsia="ru-RU"/>
        </w:rPr>
        <w:t>-Потеря веры в собственный успех.</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CYR" w:eastAsia="Times New Roman" w:hAnsi="Times New Roman CYR" w:cs="Times New Roman CYR"/>
          <w:b/>
          <w:bCs/>
          <w:color w:val="181818"/>
          <w:sz w:val="28"/>
          <w:szCs w:val="28"/>
          <w:lang w:eastAsia="ru-RU"/>
        </w:rPr>
        <w:t>Психологический смысл наказания:</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CYR" w:eastAsia="Times New Roman" w:hAnsi="Times New Roman CYR" w:cs="Times New Roman CYR"/>
          <w:color w:val="181818"/>
          <w:sz w:val="28"/>
          <w:szCs w:val="28"/>
          <w:lang w:eastAsia="ru-RU"/>
        </w:rPr>
        <w:t>Чтобы ребенок понял, осознал свою вину, раскаялся, исправился и больше так никогда не поступал. Кроме того наказание и следующее за ним прощение провинившегося ребенка способствуют снятию напряжения, возникшего во время проступка.</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Arial" w:eastAsia="Times New Roman" w:hAnsi="Arial" w:cs="Arial"/>
          <w:color w:val="181818"/>
          <w:sz w:val="21"/>
          <w:szCs w:val="21"/>
          <w:lang w:eastAsia="ru-RU"/>
        </w:rPr>
        <w:t> </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CYR" w:eastAsia="Times New Roman" w:hAnsi="Times New Roman CYR" w:cs="Times New Roman CYR"/>
          <w:color w:val="181818"/>
          <w:sz w:val="28"/>
          <w:szCs w:val="28"/>
          <w:lang w:eastAsia="ru-RU"/>
        </w:rPr>
        <w:t>Психологический смысл поощрени</w:t>
      </w:r>
      <w:proofErr w:type="gramStart"/>
      <w:r w:rsidRPr="003A2DCC">
        <w:rPr>
          <w:rFonts w:ascii="Times New Roman CYR" w:eastAsia="Times New Roman" w:hAnsi="Times New Roman CYR" w:cs="Times New Roman CYR"/>
          <w:color w:val="181818"/>
          <w:sz w:val="28"/>
          <w:szCs w:val="28"/>
          <w:lang w:eastAsia="ru-RU"/>
        </w:rPr>
        <w:t>я-</w:t>
      </w:r>
      <w:proofErr w:type="gramEnd"/>
      <w:r w:rsidRPr="003A2DCC">
        <w:rPr>
          <w:rFonts w:ascii="Times New Roman CYR" w:eastAsia="Times New Roman" w:hAnsi="Times New Roman CYR" w:cs="Times New Roman CYR"/>
          <w:color w:val="181818"/>
          <w:sz w:val="28"/>
          <w:szCs w:val="28"/>
          <w:lang w:eastAsia="ru-RU"/>
        </w:rPr>
        <w:t xml:space="preserve"> что бы ребенок закрепил хорошее поведение и в дальнейшем поступал так же правильно и хорошо. Также поощрение доставляет ребенку чувство радости от достигнутого успеха</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Arial" w:eastAsia="Times New Roman" w:hAnsi="Arial" w:cs="Arial"/>
          <w:color w:val="181818"/>
          <w:sz w:val="21"/>
          <w:szCs w:val="21"/>
          <w:lang w:eastAsia="ru-RU"/>
        </w:rPr>
        <w:t> </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CYR" w:eastAsia="Times New Roman" w:hAnsi="Times New Roman CYR" w:cs="Times New Roman CYR"/>
          <w:b/>
          <w:bCs/>
          <w:color w:val="181818"/>
          <w:sz w:val="28"/>
          <w:szCs w:val="28"/>
          <w:lang w:eastAsia="ru-RU"/>
        </w:rPr>
        <w:t>Упражнение "Конфета"</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CYR" w:eastAsia="Times New Roman" w:hAnsi="Times New Roman CYR" w:cs="Times New Roman CYR"/>
          <w:color w:val="181818"/>
          <w:sz w:val="28"/>
          <w:szCs w:val="28"/>
          <w:lang w:eastAsia="ru-RU"/>
        </w:rPr>
        <w:t xml:space="preserve">Родители берут в руки конфету и </w:t>
      </w:r>
      <w:proofErr w:type="gramStart"/>
      <w:r w:rsidRPr="003A2DCC">
        <w:rPr>
          <w:rFonts w:ascii="Times New Roman CYR" w:eastAsia="Times New Roman" w:hAnsi="Times New Roman CYR" w:cs="Times New Roman CYR"/>
          <w:color w:val="181818"/>
          <w:sz w:val="28"/>
          <w:szCs w:val="28"/>
          <w:lang w:eastAsia="ru-RU"/>
        </w:rPr>
        <w:t>рассказывают</w:t>
      </w:r>
      <w:proofErr w:type="gramEnd"/>
      <w:r w:rsidRPr="003A2DCC">
        <w:rPr>
          <w:rFonts w:ascii="Times New Roman CYR" w:eastAsia="Times New Roman" w:hAnsi="Times New Roman CYR" w:cs="Times New Roman CYR"/>
          <w:color w:val="181818"/>
          <w:sz w:val="28"/>
          <w:szCs w:val="28"/>
          <w:lang w:eastAsia="ru-RU"/>
        </w:rPr>
        <w:t xml:space="preserve"> как они наказывают и поощряют своего ребенка. Конфета передается по кругу.</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Arial" w:eastAsia="Times New Roman" w:hAnsi="Arial" w:cs="Arial"/>
          <w:color w:val="181818"/>
          <w:sz w:val="21"/>
          <w:szCs w:val="21"/>
          <w:lang w:eastAsia="ru-RU"/>
        </w:rPr>
        <w:t> </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Arial" w:eastAsia="Times New Roman" w:hAnsi="Arial" w:cs="Arial"/>
          <w:color w:val="181818"/>
          <w:sz w:val="21"/>
          <w:szCs w:val="21"/>
          <w:lang w:eastAsia="ru-RU"/>
        </w:rPr>
        <w:t> </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4. Творческая работа родителей «Что такое доброта?» (рисование рисунков)</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5. Презентация рисунков - родители</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 </w:t>
      </w:r>
    </w:p>
    <w:p w:rsidR="003A2DCC" w:rsidRPr="003A2DCC" w:rsidRDefault="003A2DCC" w:rsidP="003A2DCC">
      <w:pPr>
        <w:shd w:val="clear" w:color="auto" w:fill="FFFFFF"/>
        <w:spacing w:after="0" w:line="240" w:lineRule="auto"/>
        <w:jc w:val="center"/>
        <w:rPr>
          <w:rFonts w:ascii="Arial" w:eastAsia="Times New Roman" w:hAnsi="Arial" w:cs="Arial"/>
          <w:color w:val="181818"/>
          <w:sz w:val="21"/>
          <w:szCs w:val="21"/>
          <w:lang w:eastAsia="ru-RU"/>
        </w:rPr>
      </w:pPr>
      <w:r w:rsidRPr="003A2DCC">
        <w:rPr>
          <w:rFonts w:ascii="Times New Roman" w:eastAsia="Times New Roman" w:hAnsi="Times New Roman" w:cs="Times New Roman"/>
          <w:b/>
          <w:bCs/>
          <w:color w:val="181818"/>
          <w:sz w:val="28"/>
          <w:szCs w:val="28"/>
          <w:lang w:eastAsia="ru-RU"/>
        </w:rPr>
        <w:t>Памятка «Искусство наказывать и прощать»</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1.Чаще хвалите ребенка, чем осуждайте, подбадривайте, а не подмечайте неудачи,</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вселяйте надежду, а не подчеркивайте, что изменить ситуацию невозможно.</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 xml:space="preserve">2.Чтобы ребенок поверил в свой успех, в </w:t>
      </w:r>
      <w:proofErr w:type="gramStart"/>
      <w:r w:rsidRPr="003A2DCC">
        <w:rPr>
          <w:rFonts w:ascii="Times New Roman" w:eastAsia="Times New Roman" w:hAnsi="Times New Roman" w:cs="Times New Roman"/>
          <w:color w:val="181818"/>
          <w:sz w:val="28"/>
          <w:szCs w:val="28"/>
          <w:lang w:eastAsia="ru-RU"/>
        </w:rPr>
        <w:t>это</w:t>
      </w:r>
      <w:proofErr w:type="gramEnd"/>
      <w:r w:rsidRPr="003A2DCC">
        <w:rPr>
          <w:rFonts w:ascii="Times New Roman" w:eastAsia="Times New Roman" w:hAnsi="Times New Roman" w:cs="Times New Roman"/>
          <w:color w:val="181818"/>
          <w:sz w:val="28"/>
          <w:szCs w:val="28"/>
          <w:lang w:eastAsia="ru-RU"/>
        </w:rPr>
        <w:t xml:space="preserve"> прежде всего должны поверить взрослые.</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3.Наказывать легче, воспитывать труднее.</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lastRenderedPageBreak/>
        <w:t>4.Не создавайте сами опасных прецедентов и резко ограничьте круг запретов. Если вы</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что-то разрешили ребенку вчера, разрешите и сегодня. Будьте последовательны.</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5.Запреты всех взрослых в семье должны быть одинаковыми.</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6.Воинственность ребенка можно погасить своим спокойствием.</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7.Не ущемляйте достоинство и самолюбие ребенка.</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8.Попытайтесь понять ребенка и оценить с его позиции плохой проступок.</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9.Если есть сомнение, наказывать или нет, - не наказывайте!</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Помните, что детское непослушание всегда имеет психологические мотивы:</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-Нарочитое непослушание означает, что ребенок хочет быть в центре внимания;</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-Проказы свидетельствуют о том, что ребенок жаждет эмоциональных впечатлений;</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-Упрямство – свидетельство желания быть независимым;</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-Агрессия – ребенок ищет способ самозащиты;</w:t>
      </w:r>
    </w:p>
    <w:p w:rsidR="003A2DCC" w:rsidRPr="003A2DCC" w:rsidRDefault="003A2DCC" w:rsidP="003A2DCC">
      <w:pPr>
        <w:shd w:val="clear" w:color="auto" w:fill="FFFFFF"/>
        <w:spacing w:after="0" w:line="240" w:lineRule="auto"/>
        <w:rPr>
          <w:rFonts w:ascii="Arial" w:eastAsia="Times New Roman" w:hAnsi="Arial" w:cs="Arial"/>
          <w:color w:val="181818"/>
          <w:sz w:val="21"/>
          <w:szCs w:val="21"/>
          <w:lang w:eastAsia="ru-RU"/>
        </w:rPr>
      </w:pPr>
      <w:r w:rsidRPr="003A2DCC">
        <w:rPr>
          <w:rFonts w:ascii="Times New Roman" w:eastAsia="Times New Roman" w:hAnsi="Times New Roman" w:cs="Times New Roman"/>
          <w:color w:val="181818"/>
          <w:sz w:val="28"/>
          <w:szCs w:val="28"/>
          <w:lang w:eastAsia="ru-RU"/>
        </w:rPr>
        <w:t>-Суета, беготня – ребенок дает выход энергии.</w:t>
      </w:r>
    </w:p>
    <w:p w:rsidR="000B6D6A" w:rsidRDefault="000B6D6A"/>
    <w:sectPr w:rsidR="000B6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CA"/>
    <w:rsid w:val="000B6D6A"/>
    <w:rsid w:val="00295FCA"/>
    <w:rsid w:val="003A2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8528</Characters>
  <Application>Microsoft Office Word</Application>
  <DocSecurity>0</DocSecurity>
  <Lines>71</Lines>
  <Paragraphs>20</Paragraphs>
  <ScaleCrop>false</ScaleCrop>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№8</dc:creator>
  <cp:keywords/>
  <dc:description/>
  <cp:lastModifiedBy>ДетСад №8</cp:lastModifiedBy>
  <cp:revision>2</cp:revision>
  <dcterms:created xsi:type="dcterms:W3CDTF">2024-03-22T06:50:00Z</dcterms:created>
  <dcterms:modified xsi:type="dcterms:W3CDTF">2024-03-22T06:51:00Z</dcterms:modified>
</cp:coreProperties>
</file>